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40" w:rsidRPr="007F437E" w:rsidRDefault="00964B40" w:rsidP="00F5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37E">
        <w:rPr>
          <w:rFonts w:ascii="Times New Roman" w:hAnsi="Times New Roman"/>
          <w:b/>
          <w:sz w:val="24"/>
          <w:szCs w:val="24"/>
        </w:rPr>
        <w:t>РОЗД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Л 5. ПРОЄКТ Л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 xml:space="preserve">СОКОРИСТУВАННЯ 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 xml:space="preserve">СОГОСПОДАРСЬКИХ </w:t>
      </w:r>
    </w:p>
    <w:p w:rsidR="00964B40" w:rsidRPr="007F437E" w:rsidRDefault="00964B40" w:rsidP="00F5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37E">
        <w:rPr>
          <w:rFonts w:ascii="Times New Roman" w:hAnsi="Times New Roman"/>
          <w:b/>
          <w:sz w:val="24"/>
          <w:szCs w:val="24"/>
        </w:rPr>
        <w:t>ЗАХОД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В</w:t>
      </w:r>
    </w:p>
    <w:p w:rsidR="00964B40" w:rsidRPr="007F437E" w:rsidRDefault="00964B40" w:rsidP="00F5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062FF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437E">
        <w:rPr>
          <w:rFonts w:ascii="Times New Roman" w:hAnsi="Times New Roman"/>
          <w:b/>
          <w:sz w:val="24"/>
          <w:szCs w:val="24"/>
        </w:rPr>
        <w:t>5.1. Головне користування л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сом</w:t>
      </w:r>
    </w:p>
    <w:p w:rsidR="00964B40" w:rsidRPr="007F437E" w:rsidRDefault="00964B40" w:rsidP="00062FF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062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Експлуатац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фонд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совпорядкуванням виявлений на площ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942,9 га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 стовбурним запасом 273,78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 xml:space="preserve"> (табл. 5.1.1.).</w:t>
      </w:r>
    </w:p>
    <w:p w:rsidR="00964B40" w:rsidRPr="007F437E" w:rsidRDefault="00964B40" w:rsidP="00062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062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5.1.1.</w:t>
      </w:r>
      <w:r w:rsidRPr="007F437E">
        <w:rPr>
          <w:rFonts w:ascii="Times New Roman" w:hAnsi="Times New Roman"/>
          <w:sz w:val="24"/>
          <w:szCs w:val="24"/>
        </w:rPr>
        <w:tab/>
        <w:t>Розпод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 вкритих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совою рослинн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стю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сових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лянок на включен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та виключен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розрахунку рубок головного користування за даними попереднього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тепер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шнього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 (площа – га, запас – тис.м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 xml:space="preserve">) </w:t>
      </w:r>
    </w:p>
    <w:p w:rsidR="00964B40" w:rsidRPr="007F437E" w:rsidRDefault="00964B40" w:rsidP="00F50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1080"/>
        <w:gridCol w:w="1080"/>
        <w:gridCol w:w="1260"/>
        <w:gridCol w:w="1080"/>
        <w:gridCol w:w="1080"/>
        <w:gridCol w:w="2520"/>
      </w:tblGrid>
      <w:tr w:rsidR="00964B40" w:rsidRPr="007F437E" w:rsidTr="00174303">
        <w:tc>
          <w:tcPr>
            <w:tcW w:w="3533" w:type="dxa"/>
            <w:gridSpan w:val="3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Попереднє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совпорядкування</w:t>
            </w:r>
          </w:p>
        </w:tc>
        <w:tc>
          <w:tcPr>
            <w:tcW w:w="3420" w:type="dxa"/>
            <w:gridSpan w:val="3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Тепер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шнє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совпорядкування</w:t>
            </w:r>
          </w:p>
        </w:tc>
        <w:tc>
          <w:tcPr>
            <w:tcW w:w="2520" w:type="dxa"/>
            <w:vMerge w:val="restart"/>
            <w:vAlign w:val="center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дстави для виключення</w:t>
            </w:r>
          </w:p>
        </w:tc>
      </w:tr>
      <w:tr w:rsidR="00964B40" w:rsidRPr="007F437E" w:rsidTr="00174303">
        <w:tc>
          <w:tcPr>
            <w:tcW w:w="1373" w:type="dxa"/>
            <w:vMerge w:val="restart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вкрит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совою рослинн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с-тю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</w:t>
            </w:r>
          </w:p>
        </w:tc>
        <w:tc>
          <w:tcPr>
            <w:tcW w:w="2160" w:type="dxa"/>
            <w:gridSpan w:val="2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стигл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перест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60" w:type="dxa"/>
            <w:vMerge w:val="restart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вкрит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совою рослинн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с-тю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</w:t>
            </w:r>
          </w:p>
        </w:tc>
        <w:tc>
          <w:tcPr>
            <w:tcW w:w="2160" w:type="dxa"/>
            <w:gridSpan w:val="2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стигл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перест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20" w:type="dxa"/>
            <w:vMerge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1373" w:type="dxa"/>
            <w:vMerge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</w:tc>
        <w:tc>
          <w:tcPr>
            <w:tcW w:w="1260" w:type="dxa"/>
            <w:vMerge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</w:tc>
        <w:tc>
          <w:tcPr>
            <w:tcW w:w="2520" w:type="dxa"/>
            <w:vMerge/>
          </w:tcPr>
          <w:p w:rsidR="00964B40" w:rsidRPr="007F437E" w:rsidRDefault="00964B40" w:rsidP="002E42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500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B40" w:rsidRPr="007F437E" w:rsidRDefault="00964B40" w:rsidP="00F500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 xml:space="preserve">си природоохоронного, наукового,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сторико-культурного призначення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5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11,96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021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в т.ч. б) виключено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 розрахунку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11,96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5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 них за видами: 1. Пам’ятки природи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500ED">
            <w:pPr>
              <w:spacing w:after="0" w:line="240" w:lineRule="auto"/>
              <w:ind w:firstLine="1692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2. Заказники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2E42B2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Рекреац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йно-оздоровч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си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2E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1008,2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148,4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1254,3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229,6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68,32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2E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 т.ч. а) включено в розрахунок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897,7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1078,0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54,43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2E42B2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б) виключено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 розрахунку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12,14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13,89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2E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 них за видами: 1. Берегозахисн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8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26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08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08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252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2E42B2">
            <w:pPr>
              <w:spacing w:after="0" w:line="240" w:lineRule="auto"/>
              <w:ind w:firstLine="1692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лянки, що прилягають до зал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зниць, автодор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520" w:type="dxa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2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 навколо оздоровчих та рекреац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йних територ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15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лянки, що прилягають до забудованих земель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5. Насадження-медоноси 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8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2520" w:type="dxa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Захисн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си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 т.ч. а) включено в розрахунок</w:t>
            </w:r>
          </w:p>
        </w:tc>
      </w:tr>
      <w:tr w:rsidR="00964B40" w:rsidRPr="007F437E" w:rsidTr="00174303">
        <w:tc>
          <w:tcPr>
            <w:tcW w:w="3533" w:type="dxa"/>
            <w:gridSpan w:val="3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Попереднє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совпорядкування</w:t>
            </w:r>
          </w:p>
        </w:tc>
        <w:tc>
          <w:tcPr>
            <w:tcW w:w="3420" w:type="dxa"/>
            <w:gridSpan w:val="3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Тепер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шнє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совпорядкування</w:t>
            </w:r>
          </w:p>
        </w:tc>
        <w:tc>
          <w:tcPr>
            <w:tcW w:w="2520" w:type="dxa"/>
            <w:vMerge w:val="restart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дстави для виключення</w:t>
            </w:r>
          </w:p>
        </w:tc>
      </w:tr>
      <w:tr w:rsidR="00964B40" w:rsidRPr="007F437E" w:rsidTr="00174303">
        <w:tc>
          <w:tcPr>
            <w:tcW w:w="1373" w:type="dxa"/>
            <w:vMerge w:val="restart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вкрит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совою рослинн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с-тю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</w:t>
            </w:r>
          </w:p>
        </w:tc>
        <w:tc>
          <w:tcPr>
            <w:tcW w:w="2160" w:type="dxa"/>
            <w:gridSpan w:val="2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стигл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перест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60" w:type="dxa"/>
            <w:vMerge w:val="restart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вкрит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совою рослинн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с-тю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</w:t>
            </w:r>
          </w:p>
        </w:tc>
        <w:tc>
          <w:tcPr>
            <w:tcW w:w="2160" w:type="dxa"/>
            <w:gridSpan w:val="2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стигл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перест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20" w:type="dxa"/>
            <w:vMerge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1373" w:type="dxa"/>
            <w:vMerge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</w:tc>
        <w:tc>
          <w:tcPr>
            <w:tcW w:w="1260" w:type="dxa"/>
            <w:vMerge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</w:tc>
        <w:tc>
          <w:tcPr>
            <w:tcW w:w="2520" w:type="dxa"/>
            <w:vMerge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252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174303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б) виключено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 розрахунку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 них за видами: 1.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лянки, що прилягають до зал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зниць, автодор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Експлуатац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си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4131,0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673,8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198,66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4380,8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752,6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219,49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 т.ч. а) включено в розрахунок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01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4051,6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633,3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186,30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4306,9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727,6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213,31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б) виключено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 розрахунку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0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 них за видами: 1. Берегозахисн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лянки у ярах, балках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чкових долинах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117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 на схилах яр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в, обрив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в, осип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зсув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4. Насадження-медоноси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лянки, що мають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нше спец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альне господарське значення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лянки, що прилягають до зал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зниць, автодор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Разом по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</w:rPr>
              <w:t>сництву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5248,1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856,9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254,28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5809,3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1046,7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305,81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 т.ч. а) включено в розрахунок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4973,3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742,5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217,60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5468,5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942,9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273,78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б) виключено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 розрахунку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274,8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114,4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36,68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32,03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A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 них за видами: 1. Пам’ятки природи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520" w:type="dxa"/>
          </w:tcPr>
          <w:p w:rsidR="00964B40" w:rsidRPr="007F437E" w:rsidRDefault="00964B40" w:rsidP="00FA592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Постанова КМ України № 733 п.5.1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A592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2. Заказники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26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2520" w:type="dxa"/>
          </w:tcPr>
          <w:p w:rsidR="00964B40" w:rsidRPr="007F437E" w:rsidRDefault="00964B40" w:rsidP="00FA592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Постанова КМ України № 733 п.5.1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FA592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3. Берегозахисн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26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2520" w:type="dxa"/>
          </w:tcPr>
          <w:p w:rsidR="00964B40" w:rsidRPr="007F437E" w:rsidRDefault="00964B40" w:rsidP="00FA592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Постанова КМ України Додаток 4 п.2 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6F269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лянки, що прилягають до зал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зниць, автодор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64B40" w:rsidRPr="007F437E" w:rsidRDefault="00964B40" w:rsidP="00FA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520" w:type="dxa"/>
          </w:tcPr>
          <w:p w:rsidR="00964B40" w:rsidRPr="007F437E" w:rsidRDefault="00964B40" w:rsidP="00FA592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Постанова КМ України Додаток 5 п.13</w:t>
            </w:r>
          </w:p>
        </w:tc>
      </w:tr>
    </w:tbl>
    <w:p w:rsidR="00964B40" w:rsidRPr="007F437E" w:rsidRDefault="00964B40" w:rsidP="00F500ED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1080"/>
        <w:gridCol w:w="1080"/>
        <w:gridCol w:w="1260"/>
        <w:gridCol w:w="1080"/>
        <w:gridCol w:w="1080"/>
        <w:gridCol w:w="2520"/>
      </w:tblGrid>
      <w:tr w:rsidR="00964B40" w:rsidRPr="007F437E" w:rsidTr="00174303">
        <w:tc>
          <w:tcPr>
            <w:tcW w:w="3533" w:type="dxa"/>
            <w:gridSpan w:val="3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Попереднє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совпорядкування</w:t>
            </w:r>
          </w:p>
        </w:tc>
        <w:tc>
          <w:tcPr>
            <w:tcW w:w="3420" w:type="dxa"/>
            <w:gridSpan w:val="3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Тепер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шнє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совпорядкування</w:t>
            </w:r>
          </w:p>
        </w:tc>
        <w:tc>
          <w:tcPr>
            <w:tcW w:w="2520" w:type="dxa"/>
            <w:vMerge w:val="restart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дстави для виключення</w:t>
            </w:r>
          </w:p>
        </w:tc>
      </w:tr>
      <w:tr w:rsidR="00964B40" w:rsidRPr="007F437E" w:rsidTr="00174303">
        <w:tc>
          <w:tcPr>
            <w:tcW w:w="1373" w:type="dxa"/>
            <w:vMerge w:val="restart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вкрит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совою рослинн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с-тю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</w:t>
            </w:r>
          </w:p>
        </w:tc>
        <w:tc>
          <w:tcPr>
            <w:tcW w:w="2160" w:type="dxa"/>
            <w:gridSpan w:val="2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стигл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перест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60" w:type="dxa"/>
            <w:vMerge w:val="restart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вкрит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совою рослинн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с-тю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</w:t>
            </w:r>
          </w:p>
        </w:tc>
        <w:tc>
          <w:tcPr>
            <w:tcW w:w="2160" w:type="dxa"/>
            <w:gridSpan w:val="2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стигл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перест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20" w:type="dxa"/>
            <w:vMerge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1373" w:type="dxa"/>
            <w:vMerge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</w:tc>
        <w:tc>
          <w:tcPr>
            <w:tcW w:w="1260" w:type="dxa"/>
            <w:vMerge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</w:tc>
        <w:tc>
          <w:tcPr>
            <w:tcW w:w="2520" w:type="dxa"/>
            <w:vMerge/>
          </w:tcPr>
          <w:p w:rsidR="00964B40" w:rsidRPr="007F437E" w:rsidRDefault="00964B40" w:rsidP="00747E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1743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 навколо оздоровчих та рекреац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йних територ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26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2520" w:type="dxa"/>
          </w:tcPr>
          <w:p w:rsidR="00964B40" w:rsidRPr="007F437E" w:rsidRDefault="00964B40" w:rsidP="0017430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1743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лянки у ярах, балках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чкових долинах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6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2520" w:type="dxa"/>
          </w:tcPr>
          <w:p w:rsidR="00964B40" w:rsidRPr="007F437E" w:rsidRDefault="00964B40" w:rsidP="00117A91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Постанова КМ України Додаток 5 п.1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1743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 на схилах яр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в, балок, обрив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в, осип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зсув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26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1743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-*-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лянки, що прилягають до забудованих земель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117A91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Постанова КМ України Додаток 5 п.12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9. Насадження-медоноси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  <w:tc>
          <w:tcPr>
            <w:tcW w:w="2520" w:type="dxa"/>
          </w:tcPr>
          <w:p w:rsidR="00964B40" w:rsidRPr="007F437E" w:rsidRDefault="00964B40" w:rsidP="006270C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Постанова КМ України Додаток 5 п.6</w:t>
            </w:r>
          </w:p>
        </w:tc>
      </w:tr>
      <w:tr w:rsidR="00964B40" w:rsidRPr="007F437E" w:rsidTr="00174303">
        <w:tc>
          <w:tcPr>
            <w:tcW w:w="9473" w:type="dxa"/>
            <w:gridSpan w:val="7"/>
          </w:tcPr>
          <w:p w:rsidR="00964B40" w:rsidRPr="007F437E" w:rsidRDefault="00964B40" w:rsidP="00747E3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10.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лянки, що мають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нше спец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альне господарське значення</w:t>
            </w:r>
          </w:p>
        </w:tc>
      </w:tr>
      <w:tr w:rsidR="00964B40" w:rsidRPr="007F437E" w:rsidTr="00174303">
        <w:tc>
          <w:tcPr>
            <w:tcW w:w="1373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26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4B40" w:rsidRPr="007F437E" w:rsidRDefault="00964B40" w:rsidP="00747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4B40" w:rsidRPr="007F437E" w:rsidRDefault="00964B40" w:rsidP="00747E3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-*-</w:t>
            </w:r>
          </w:p>
        </w:tc>
      </w:tr>
    </w:tbl>
    <w:p w:rsidR="00964B40" w:rsidRPr="007F437E" w:rsidRDefault="00964B40" w:rsidP="00F500ED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A16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вняно з попередн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м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совпорядкуванням площа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в, виключених з розрахунку рубок головного користування, зб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льшилася на 66,0 га, або 24,0 %. Це зумовлено вид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ленням додатково берегозахисних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сових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лянок, а також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сових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лянок, що прилягають до автодор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г.</w:t>
      </w:r>
    </w:p>
    <w:p w:rsidR="00964B40" w:rsidRPr="007F437E" w:rsidRDefault="00964B40" w:rsidP="00A16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Фактичний вих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дної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лової деревини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зняється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д запроєктованого (табл. 5.1.2), по </w:t>
      </w:r>
      <w:r w:rsidRPr="007F437E">
        <w:rPr>
          <w:rFonts w:ascii="Times New Roman" w:hAnsi="Times New Roman"/>
          <w:color w:val="000000"/>
          <w:sz w:val="24"/>
          <w:szCs w:val="24"/>
        </w:rPr>
        <w:t>господарських секц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 xml:space="preserve">ях </w:t>
      </w:r>
      <w:r w:rsidRPr="007F437E">
        <w:rPr>
          <w:rFonts w:ascii="Times New Roman" w:hAnsi="Times New Roman"/>
          <w:sz w:val="24"/>
          <w:szCs w:val="24"/>
        </w:rPr>
        <w:t>буков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чорнов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льхов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дхилення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д фактичного виходу є суттєвим. </w:t>
      </w:r>
    </w:p>
    <w:p w:rsidR="00964B40" w:rsidRPr="007F437E" w:rsidRDefault="00964B40" w:rsidP="00A16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Значн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розходження по виходу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лової деревини по буков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госпсекц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ї твердолистяному господарству, а також чорнов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льхової  господарської секц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ї 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ж даними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сництва 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 пояснюються фактичним станом насаджень на 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совпорядних роб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т, а також тим, що в останн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роки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дводились в рубку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лянки, на яких 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льш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дерев були незадов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льного стану.</w:t>
      </w:r>
    </w:p>
    <w:p w:rsidR="00964B40" w:rsidRPr="007F437E" w:rsidRDefault="00964B40" w:rsidP="00A16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A16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5.1.2.</w:t>
      </w:r>
      <w:r w:rsidRPr="007F437E">
        <w:rPr>
          <w:rFonts w:ascii="Times New Roman" w:hAnsi="Times New Roman"/>
          <w:sz w:val="24"/>
          <w:szCs w:val="24"/>
        </w:rPr>
        <w:tab/>
        <w:t>Пор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вняння запроєктованого виходу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дної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лової деревини з фактичним в середньому за останн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2 роки, %</w:t>
      </w: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1080"/>
        <w:gridCol w:w="900"/>
        <w:gridCol w:w="1080"/>
        <w:gridCol w:w="900"/>
        <w:gridCol w:w="1080"/>
        <w:gridCol w:w="1080"/>
      </w:tblGrid>
      <w:tr w:rsidR="00964B40" w:rsidRPr="007F437E" w:rsidTr="00174303">
        <w:tc>
          <w:tcPr>
            <w:tcW w:w="3353" w:type="dxa"/>
            <w:vMerge w:val="restart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Господарство, господарська секц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0" w:type="dxa"/>
            <w:gridSpan w:val="2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Фактичний</w:t>
            </w:r>
          </w:p>
        </w:tc>
        <w:tc>
          <w:tcPr>
            <w:tcW w:w="1980" w:type="dxa"/>
            <w:gridSpan w:val="2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Запроєктований</w:t>
            </w:r>
          </w:p>
        </w:tc>
        <w:tc>
          <w:tcPr>
            <w:tcW w:w="2160" w:type="dxa"/>
            <w:gridSpan w:val="2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дхилення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фактичного виходу</w:t>
            </w:r>
          </w:p>
        </w:tc>
      </w:tr>
      <w:tr w:rsidR="00964B40" w:rsidRPr="007F437E" w:rsidTr="00174303">
        <w:tc>
          <w:tcPr>
            <w:tcW w:w="3353" w:type="dxa"/>
            <w:vMerge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%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ду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стовбур-ного запасу</w:t>
            </w:r>
          </w:p>
        </w:tc>
        <w:tc>
          <w:tcPr>
            <w:tcW w:w="900" w:type="dxa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%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ло-вої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д-ного запасу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%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ду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стовбур-ного запасу</w:t>
            </w:r>
          </w:p>
        </w:tc>
        <w:tc>
          <w:tcPr>
            <w:tcW w:w="900" w:type="dxa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%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ло-вої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д-ного запасу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лової</w:t>
            </w:r>
          </w:p>
          <w:p w:rsidR="00964B40" w:rsidRPr="007F437E" w:rsidRDefault="00964B40" w:rsidP="00062F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F5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Хвойне</w:t>
            </w: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F5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Ялинова пох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дна</w:t>
            </w: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F5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Твердолистяне</w:t>
            </w: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0A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3353" w:type="dxa"/>
            <w:vMerge w:val="restart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Господарство, господарська секц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0" w:type="dxa"/>
            <w:gridSpan w:val="2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Фактичний</w:t>
            </w:r>
          </w:p>
        </w:tc>
        <w:tc>
          <w:tcPr>
            <w:tcW w:w="1980" w:type="dxa"/>
            <w:gridSpan w:val="2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Запроєктований</w:t>
            </w:r>
          </w:p>
        </w:tc>
        <w:tc>
          <w:tcPr>
            <w:tcW w:w="2160" w:type="dxa"/>
            <w:gridSpan w:val="2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дхилення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фактичного виходу</w:t>
            </w:r>
          </w:p>
        </w:tc>
      </w:tr>
      <w:tr w:rsidR="00964B40" w:rsidRPr="007F437E" w:rsidTr="00174303">
        <w:tc>
          <w:tcPr>
            <w:tcW w:w="3353" w:type="dxa"/>
            <w:vMerge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%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ду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стовбур-ного запасу</w:t>
            </w:r>
          </w:p>
        </w:tc>
        <w:tc>
          <w:tcPr>
            <w:tcW w:w="900" w:type="dxa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%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ло-вої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д-ного запасу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%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ду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стовбур-ного запасу</w:t>
            </w:r>
          </w:p>
        </w:tc>
        <w:tc>
          <w:tcPr>
            <w:tcW w:w="900" w:type="dxa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%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ло-вої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д-ного запасу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лової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17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Дубова високостовбурна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17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Букова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+1,1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+65,9</w:t>
            </w: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17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Ясенева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17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Грабова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+5,7</w:t>
            </w: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17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М’яколистяне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17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Березова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17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Осикова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174303">
        <w:tc>
          <w:tcPr>
            <w:tcW w:w="3353" w:type="dxa"/>
          </w:tcPr>
          <w:p w:rsidR="00964B40" w:rsidRPr="007F437E" w:rsidRDefault="00964B40" w:rsidP="0017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Чорнов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льхова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-8,2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+273,3</w:t>
            </w:r>
          </w:p>
        </w:tc>
      </w:tr>
    </w:tbl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Товаризац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чного фонду виконана спец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альною комп’ютерною програмою зг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дно «Норматив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товарност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деревостан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основних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соутворювальних пор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України», Київ -2004, затверджених Держкомл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сгоспом України 22.10.04 р. Товарна структура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чного фонду наведена в таблиц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5.1.6. </w:t>
      </w: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совпорядкуванням проєктуються способи рубок у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дпов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«Правилами рубок головного користування України», К., 2010.</w:t>
      </w: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Розрахунок обсягу рубок головного користування 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од, виконаний на комп’ютер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за спец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альною програмою.</w:t>
      </w: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обсяги рубок головного користування наведен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 таблиц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5.1.3,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визначення розрахункової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ки на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з 2022 до 2031 р.р. наведена в додатку 8.</w:t>
      </w: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5.1.3.</w:t>
      </w:r>
      <w:r w:rsidRPr="007F437E">
        <w:rPr>
          <w:rFonts w:ascii="Times New Roman" w:hAnsi="Times New Roman"/>
          <w:sz w:val="24"/>
          <w:szCs w:val="24"/>
        </w:rPr>
        <w:tab/>
        <w:t>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чний обсяг рубок головного користування за способами рубок</w:t>
      </w: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080"/>
        <w:gridCol w:w="720"/>
        <w:gridCol w:w="780"/>
        <w:gridCol w:w="780"/>
        <w:gridCol w:w="780"/>
        <w:gridCol w:w="720"/>
        <w:gridCol w:w="720"/>
        <w:gridCol w:w="720"/>
        <w:gridCol w:w="720"/>
      </w:tblGrid>
      <w:tr w:rsidR="00964B40" w:rsidRPr="007F437E" w:rsidTr="00174303">
        <w:trPr>
          <w:tblHeader/>
        </w:trPr>
        <w:tc>
          <w:tcPr>
            <w:tcW w:w="2340" w:type="dxa"/>
            <w:vMerge w:val="restart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Господарство, господарська 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80" w:type="dxa"/>
            <w:vMerge w:val="restart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Експлуа-тац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йний фонд: </w:t>
            </w:r>
            <w:r w:rsidRPr="007F437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площа,га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запас, тис.м</w:t>
            </w:r>
            <w:r w:rsidRPr="007F437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940" w:type="dxa"/>
            <w:gridSpan w:val="8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Прийнята розрахункова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964B40" w:rsidRPr="007F437E" w:rsidTr="00174303">
        <w:trPr>
          <w:tblHeader/>
        </w:trPr>
        <w:tc>
          <w:tcPr>
            <w:tcW w:w="2340" w:type="dxa"/>
            <w:vMerge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совпорядкуванням</w:t>
            </w:r>
          </w:p>
        </w:tc>
        <w:tc>
          <w:tcPr>
            <w:tcW w:w="2880" w:type="dxa"/>
            <w:gridSpan w:val="4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другою л/в нарадою</w:t>
            </w:r>
          </w:p>
        </w:tc>
      </w:tr>
      <w:tr w:rsidR="00964B40" w:rsidRPr="007F437E" w:rsidTr="00174303">
        <w:trPr>
          <w:tblHeader/>
        </w:trPr>
        <w:tc>
          <w:tcPr>
            <w:tcW w:w="2340" w:type="dxa"/>
            <w:vMerge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пло-ща, 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40" w:type="dxa"/>
            <w:gridSpan w:val="3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запас, тис.м</w:t>
            </w:r>
            <w:r w:rsidRPr="007F437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пло-ща, 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60" w:type="dxa"/>
            <w:gridSpan w:val="3"/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запас, тис.м</w:t>
            </w:r>
            <w:r w:rsidRPr="007F437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64B40" w:rsidRPr="007F437E" w:rsidTr="00174303">
        <w:trPr>
          <w:tblHeader/>
        </w:trPr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стов-бур-ний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ло-вої дере-вини</w:t>
            </w: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стов-бур-ний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ло-вої дере-вини</w:t>
            </w:r>
          </w:p>
        </w:tc>
      </w:tr>
      <w:tr w:rsidR="00964B40" w:rsidRPr="007F437E" w:rsidTr="00174303">
        <w:tc>
          <w:tcPr>
            <w:tcW w:w="9360" w:type="dxa"/>
            <w:gridSpan w:val="10"/>
            <w:tcBorders>
              <w:top w:val="double" w:sz="4" w:space="0" w:color="auto"/>
            </w:tcBorders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Рекреац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йно-оздоровч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Господарська частина – рекреац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йно-оздоровч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си з обмеженим режимом користування на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Суц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льнол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рубки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Грабова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Ясенево-кленова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М’яколистяне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Чорнов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льхова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20,1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Тополева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Разом за способом рубки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Поступов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рубки 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164,9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50,61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71738C">
            <w:pPr>
              <w:spacing w:after="0" w:line="216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Букова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154,2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Ясенева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Грабова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Разом за способом рубки</w:t>
            </w:r>
          </w:p>
        </w:tc>
        <w:tc>
          <w:tcPr>
            <w:tcW w:w="108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164,9</w:t>
            </w:r>
          </w:p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50,61</w:t>
            </w:r>
          </w:p>
        </w:tc>
        <w:tc>
          <w:tcPr>
            <w:tcW w:w="72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8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78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78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72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2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72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720" w:type="dxa"/>
          </w:tcPr>
          <w:p w:rsidR="00964B40" w:rsidRPr="007F437E" w:rsidRDefault="00964B40" w:rsidP="000468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 по господар-ськ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 частин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185,7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54,43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1,74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Захисн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 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Господарська частина - захисн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си з обмеженим режимом користування на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Суц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рубки 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71738C">
            <w:pPr>
              <w:spacing w:after="0" w:line="216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Грабова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Поступов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рубки 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Букова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 по господар-ськ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 частин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29,6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Експлуатац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 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Господарська частина - експлуатац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си на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Суц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льнол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рубки 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Хвойне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Соснова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105,1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Дубова високостовбурна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Грабова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70,6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Ясенево-кленова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М’яколистяне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71738C">
            <w:pPr>
              <w:spacing w:after="0" w:line="216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Березова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Чорнов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льхова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Осикова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Тополева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 за способом рубки, господар-ськ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 частин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134,5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0,97</w:t>
            </w:r>
          </w:p>
        </w:tc>
      </w:tr>
      <w:tr w:rsidR="00964B40" w:rsidRPr="007F437E" w:rsidTr="00174303">
        <w:tc>
          <w:tcPr>
            <w:tcW w:w="9360" w:type="dxa"/>
            <w:gridSpan w:val="10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Поступов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рубки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593,1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180,62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6,58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71738C">
            <w:pPr>
              <w:spacing w:after="0" w:line="216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71738C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Букова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593,1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180,62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6,58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 по господар-ськ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 частин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727,6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213,31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7,55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Усього по п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дприємству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942,9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273,78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9,44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Хвойне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Соснова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892,7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9,23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Дубова високостовбурна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Букова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775,4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234,16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Ясенева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Грабова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М’яколистяне – всього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49,2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госпсекц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ях: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Березова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Осикова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Чорнов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льхова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Тополева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174303">
        <w:tc>
          <w:tcPr>
            <w:tcW w:w="2340" w:type="dxa"/>
          </w:tcPr>
          <w:p w:rsidR="00964B40" w:rsidRPr="007F437E" w:rsidRDefault="00964B40" w:rsidP="00174303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 за способом рубки</w:t>
            </w:r>
          </w:p>
        </w:tc>
        <w:tc>
          <w:tcPr>
            <w:tcW w:w="10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942,9</w:t>
            </w:r>
          </w:p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273,78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78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720" w:type="dxa"/>
          </w:tcPr>
          <w:p w:rsidR="00964B40" w:rsidRPr="007F437E" w:rsidRDefault="00964B40" w:rsidP="0017430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9,44</w:t>
            </w:r>
          </w:p>
        </w:tc>
      </w:tr>
    </w:tbl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74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Приймаючи розрахункову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ку</w:t>
      </w:r>
      <w:r w:rsidRPr="007F437E">
        <w:rPr>
          <w:rFonts w:ascii="Times New Roman" w:hAnsi="Times New Roman"/>
          <w:color w:val="FF0000"/>
          <w:sz w:val="24"/>
          <w:szCs w:val="24"/>
        </w:rPr>
        <w:t>,</w:t>
      </w:r>
      <w:r w:rsidRPr="007F437E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совпорядкування керувалося принципами забезпечення невиснажливого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вном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рного користування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совими ресурсами, збереженням умов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дтворення високопродуктивних 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йких насаджень, їх еколог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чних та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нших корисних властивостей. </w:t>
      </w:r>
    </w:p>
    <w:p w:rsidR="00964B40" w:rsidRPr="007F437E" w:rsidRDefault="00964B40" w:rsidP="0074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Рекомендована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совпорядкуванням на новий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розрахункова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ка (табл. 5.1.4) на 32,7 % 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льша  чинної, що пояснюється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ною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кової структури деревостан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в,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становить 72,2 % загальної середньої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ни запасу. </w:t>
      </w:r>
    </w:p>
    <w:p w:rsidR="00964B40" w:rsidRPr="007F437E" w:rsidRDefault="00964B40" w:rsidP="0074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При 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дносно 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вном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рному розпод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насаджень за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ковими групами (класами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ку) приймалась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ка 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вном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рного користування. По господарських секц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ях з виснаженими запасами стиглих насаджень приймалась розрахункова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ка, яка забезпечена стиглими насадженнями не менш, 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ж на 5 рок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в. При недостатн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лькост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стиглих насаджень на 5 рок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в, а пристигл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насадження складають значну частину, приймалась рац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ональна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ка. Для тимчасових господарських секц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(граба, берези, осики, топол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льхи чорної) приймалась перша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кова розрахункова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ка з врахуванням розпод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лу насаджень за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ковими групами, але з таким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дходом, щоб рубка (зам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на) цих деревостан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була прискорена. У вс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х випадках розрахункова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ка приймалась з таким розрахунком, щоб вона була не менша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ки за станом, а в 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лому по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дприємству на наступний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була не менша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ки нового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сля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йного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оду.</w:t>
      </w:r>
    </w:p>
    <w:p w:rsidR="00964B40" w:rsidRPr="007F437E" w:rsidRDefault="00964B40" w:rsidP="0074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color w:val="000000"/>
          <w:sz w:val="24"/>
          <w:szCs w:val="24"/>
        </w:rPr>
        <w:t>Друга л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совпорядна нарада прийняла рекомендован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совпорядкуванням розрахунков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37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ки без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н.</w:t>
      </w:r>
    </w:p>
    <w:p w:rsidR="00964B40" w:rsidRPr="007F437E" w:rsidRDefault="00964B40" w:rsidP="0074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74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5.1.4.</w:t>
      </w:r>
      <w:r w:rsidRPr="007F437E">
        <w:rPr>
          <w:rFonts w:ascii="Times New Roman" w:hAnsi="Times New Roman"/>
          <w:sz w:val="24"/>
          <w:szCs w:val="24"/>
        </w:rPr>
        <w:tab/>
        <w:t>Пор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вняльна характеристика обсяг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в головного користування </w:t>
      </w:r>
    </w:p>
    <w:p w:rsidR="00964B40" w:rsidRPr="007F437E" w:rsidRDefault="00964B40" w:rsidP="0074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(запас –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 xml:space="preserve"> 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)</w:t>
      </w:r>
    </w:p>
    <w:p w:rsidR="00964B40" w:rsidRPr="007F437E" w:rsidRDefault="00964B40" w:rsidP="0074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260"/>
        <w:gridCol w:w="1260"/>
        <w:gridCol w:w="1260"/>
      </w:tblGrid>
      <w:tr w:rsidR="00964B40" w:rsidRPr="007F437E" w:rsidTr="002E42B2">
        <w:tc>
          <w:tcPr>
            <w:tcW w:w="4500" w:type="dxa"/>
            <w:vMerge w:val="restart"/>
            <w:vAlign w:val="center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080" w:type="dxa"/>
            <w:vMerge w:val="restart"/>
            <w:vAlign w:val="center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780" w:type="dxa"/>
            <w:gridSpan w:val="3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В т.ч. по господарствах</w:t>
            </w:r>
          </w:p>
        </w:tc>
      </w:tr>
      <w:tr w:rsidR="00964B40" w:rsidRPr="007F437E" w:rsidTr="002E42B2">
        <w:tc>
          <w:tcPr>
            <w:tcW w:w="4500" w:type="dxa"/>
            <w:vMerge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4B40" w:rsidRPr="007F437E" w:rsidRDefault="00964B40" w:rsidP="00F5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хвойне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твердо-листяне</w:t>
            </w:r>
          </w:p>
        </w:tc>
        <w:tc>
          <w:tcPr>
            <w:tcW w:w="1260" w:type="dxa"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м’яко-листяне</w:t>
            </w:r>
          </w:p>
        </w:tc>
      </w:tr>
      <w:tr w:rsidR="00964B40" w:rsidRPr="007F437E" w:rsidTr="002E42B2">
        <w:tc>
          <w:tcPr>
            <w:tcW w:w="4500" w:type="dxa"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1. Щор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чна розрахункова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ка:</w:t>
            </w:r>
          </w:p>
        </w:tc>
        <w:tc>
          <w:tcPr>
            <w:tcW w:w="1080" w:type="dxa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A16A5B">
        <w:tc>
          <w:tcPr>
            <w:tcW w:w="4500" w:type="dxa"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1.1. Рекомендована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совпорядкуванням </w:t>
            </w:r>
          </w:p>
          <w:p w:rsidR="00964B40" w:rsidRPr="007F437E" w:rsidRDefault="00964B40" w:rsidP="00F500ED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на новий рев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йний пер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8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14,48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964B40" w:rsidRPr="007F437E" w:rsidTr="00A16A5B">
        <w:tc>
          <w:tcPr>
            <w:tcW w:w="4500" w:type="dxa"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 xml:space="preserve">1.2. Встановлена при попередньому </w:t>
            </w:r>
          </w:p>
          <w:p w:rsidR="00964B40" w:rsidRPr="007F437E" w:rsidRDefault="00964B40" w:rsidP="00F500ED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совпорядкуванн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08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10,91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964B40" w:rsidRPr="007F437E" w:rsidTr="00A16A5B">
        <w:tc>
          <w:tcPr>
            <w:tcW w:w="4500" w:type="dxa"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1.3. 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юча на 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 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совпорядкування</w:t>
            </w:r>
          </w:p>
        </w:tc>
        <w:tc>
          <w:tcPr>
            <w:tcW w:w="108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10,91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964B40" w:rsidRPr="007F437E" w:rsidTr="00A16A5B">
        <w:tc>
          <w:tcPr>
            <w:tcW w:w="4500" w:type="dxa"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2. Фактична загот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вля деревини</w:t>
            </w:r>
          </w:p>
        </w:tc>
        <w:tc>
          <w:tcPr>
            <w:tcW w:w="108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A16A5B">
        <w:tc>
          <w:tcPr>
            <w:tcW w:w="4500" w:type="dxa"/>
          </w:tcPr>
          <w:p w:rsidR="00964B40" w:rsidRPr="007F437E" w:rsidRDefault="00964B40" w:rsidP="00A16A5B">
            <w:pPr>
              <w:spacing w:after="0" w:line="240" w:lineRule="auto"/>
              <w:ind w:firstLine="1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2020 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964B40" w:rsidRPr="007F437E" w:rsidTr="00A16A5B">
        <w:tc>
          <w:tcPr>
            <w:tcW w:w="4500" w:type="dxa"/>
          </w:tcPr>
          <w:p w:rsidR="00964B40" w:rsidRPr="007F437E" w:rsidRDefault="00964B40" w:rsidP="00A16A5B">
            <w:pPr>
              <w:spacing w:after="0" w:line="240" w:lineRule="auto"/>
              <w:ind w:firstLine="1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2021 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10,36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964B40" w:rsidRPr="007F437E" w:rsidTr="00A16A5B">
        <w:tc>
          <w:tcPr>
            <w:tcW w:w="4500" w:type="dxa"/>
          </w:tcPr>
          <w:p w:rsidR="00964B40" w:rsidRPr="007F437E" w:rsidRDefault="00964B40" w:rsidP="00F5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3. Загальна середня зм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на запасу </w:t>
            </w:r>
          </w:p>
          <w:p w:rsidR="00964B40" w:rsidRPr="007F437E" w:rsidRDefault="00964B40" w:rsidP="00F500ED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(тис. м</w:t>
            </w:r>
            <w:r w:rsidRPr="007F43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, стовбурний)</w:t>
            </w:r>
          </w:p>
        </w:tc>
        <w:tc>
          <w:tcPr>
            <w:tcW w:w="108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18,17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260" w:type="dxa"/>
            <w:vAlign w:val="bottom"/>
          </w:tcPr>
          <w:p w:rsidR="00964B40" w:rsidRPr="007F437E" w:rsidRDefault="00964B40" w:rsidP="00A1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</w:tr>
    </w:tbl>
    <w:p w:rsidR="00964B40" w:rsidRPr="007F437E" w:rsidRDefault="00964B40" w:rsidP="00F500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437E">
        <w:rPr>
          <w:rFonts w:ascii="Times New Roman" w:hAnsi="Times New Roman"/>
          <w:i/>
          <w:sz w:val="24"/>
          <w:szCs w:val="24"/>
        </w:rPr>
        <w:t>Розм</w:t>
      </w:r>
      <w:r>
        <w:rPr>
          <w:rFonts w:ascii="Times New Roman" w:hAnsi="Times New Roman"/>
          <w:i/>
          <w:sz w:val="24"/>
          <w:szCs w:val="24"/>
        </w:rPr>
        <w:t>і</w:t>
      </w:r>
      <w:r w:rsidRPr="007F437E">
        <w:rPr>
          <w:rFonts w:ascii="Times New Roman" w:hAnsi="Times New Roman"/>
          <w:i/>
          <w:sz w:val="24"/>
          <w:szCs w:val="24"/>
        </w:rPr>
        <w:t>щення рубок головного користування</w:t>
      </w:r>
    </w:p>
    <w:p w:rsidR="00964B40" w:rsidRPr="007F437E" w:rsidRDefault="00964B40" w:rsidP="00F500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Розм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щення рубок головного користування проведено з урахуванням наявного експлуатац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йного фонду по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сництву, стану насаджень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схеми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снуючої дорожної  мереж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.  При територ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альному розм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щенн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 дотримано встановлен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Правилами рубок ширина, довжина, площа, спос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терм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 примикання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к, напрямок рубки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заруб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у квартал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.</w:t>
      </w: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На 2022 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йного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ки розм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щен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 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сцях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обсягах фактичного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дведення, виконаного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сництвом, а на наступн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роки – в обсяз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розрахункової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ки, прийнятої 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з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дхиленнями, що допускаються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совпорядною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нструкц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єю (до </w:t>
      </w:r>
      <w:r w:rsidRPr="007F437E">
        <w:rPr>
          <w:rFonts w:ascii="Times New Roman" w:hAnsi="Times New Roman"/>
          <w:sz w:val="24"/>
          <w:szCs w:val="24"/>
          <w:u w:val="single"/>
        </w:rPr>
        <w:t>+</w:t>
      </w:r>
      <w:r w:rsidRPr="007F437E">
        <w:rPr>
          <w:rFonts w:ascii="Times New Roman" w:hAnsi="Times New Roman"/>
          <w:sz w:val="24"/>
          <w:szCs w:val="24"/>
        </w:rPr>
        <w:t>5%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розрахункової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ки по запасу).</w:t>
      </w: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По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сництву 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складен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домост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рубок головного користування, в як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внесен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групуванням за п’ятир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ччями вид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ли (частина вид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в) стиглих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перест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йних деревостан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в, можливих для експлуатац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ї. </w:t>
      </w: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Протягом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йного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оду, кр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м зазначених у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домост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сових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лянок, в рубку можуть надходити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можлив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для експлуатац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ї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лянки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су, як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 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 рубки досягли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ку стиглост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дведення таких насаджень в рубку можливе в раз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, якщо вони вимагають проведення терм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нової рубки в зв’язку з їх пошкодженням, усиханням, з втратою захисних функц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й, в розладнаних насадженнях, в насадженнях, як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 установленому порядку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длягають розчищенню в зв’язку буд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вництвом;  у випадку коли неможливо розм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стити по певних господарських секц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ях наявний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чний фонд зг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дно встановлен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розрахунков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через необх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дотримання встановлених терм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примикання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к;  в зв’язку з буд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вництвом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сових дор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г (їхньою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дсутн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стю), а також в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нших випадках, що не входять в протир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ччя з положеннями чинних нормативних документ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в, як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регламентують проведення рубок головного користування. </w:t>
      </w: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Розпод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л запроєктованого обсягу  рубок головного користування за способами рубок, господарствами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господарськими секц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ями в 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лому по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сництву наведен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 таблиц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5.1.5.</w:t>
      </w: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br w:type="page"/>
        <w:t>5.1.5.</w:t>
      </w:r>
      <w:r w:rsidRPr="007F437E">
        <w:rPr>
          <w:rFonts w:ascii="Times New Roman" w:hAnsi="Times New Roman"/>
          <w:sz w:val="24"/>
          <w:szCs w:val="24"/>
        </w:rPr>
        <w:tab/>
        <w:t>Розпод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л даних проєкту рубок головного користування за способами рубок, господарствами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господарськими секц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ями (площа, га; запас,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 xml:space="preserve">) </w:t>
      </w: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┌──────────────-─────┬──────────-──────┬───────────────────-────┐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Експлуатац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йний│ Проект рубок головного│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Назва       │      фонд      │      користування   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показник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в    ├───────┬────────┼──────┬────────┬───────┤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      │запас   │      │запас   │запас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│площа  │стов-   │площа │стов-   │л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к- 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      │бурний  │      │бурний  │в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дний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└───────────────────┴───────┴────────┴──────┴────────┴───────┘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  Рекреац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йно-оздоровч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си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ГОСПОДАРСЬКА ЧАСТИНА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РЕКРЕАЦ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ЙНО-ОЗДОРОВЧ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СИ З ОБМЕЖ. РЕЖИМОМ КОРИСТ. НА Р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ВНИН</w:t>
      </w:r>
      <w:r>
        <w:rPr>
          <w:rFonts w:ascii="Courier New" w:hAnsi="Courier New" w:cs="Courier New"/>
          <w:sz w:val="24"/>
          <w:szCs w:val="24"/>
        </w:rPr>
        <w:t>І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СУЦ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ЛЬН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РУБКИ        31.5     6.70   13.7     3.13     2.88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10.7     2.88    4.9     1.33     1.27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граб             4.7     1.32    2.9     0.81     0.77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ясен             6.0     1.56    2.0     0.52     0.50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м`яколистян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20.8     3.82    8.8     1.80     1.61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льха          20.1     3.71    8.8     1.80     1.61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ПОСТУПОВ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РУБКИ      154.2    47.73  118.9    21.85    20.68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154.2    47.73  118.9    21.85    20.68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бук            154.2    47.73  118.9    21.85    20.68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Разом по господарськ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 частин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категор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ї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в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       185.7    54.43  132.6    24.98    23.56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164.9    50.61  123.8    23.18    21.95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бук            154.2    47.73  118.9    21.85    20.68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граб             4.7     1.32    2.9     0.81     0.77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ясен             6.0     1.56    2.0     0.52     0.50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м`яколистян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20.8     3.82    8.8     1.80     1.61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льха          20.1     3.71    8.8     1.80     1.61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         Захисн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си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     ГОСПОДАРСЬКА ЧАСТИНА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ЗАХИСН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СИ З ОБМЕЖЕНИМ РЕЖИМОМ КОРИСТУВАННЯ НА Р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ВНИН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СУЦ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ЛЬН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РУБКИ         1.5     0.23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1.5     0.23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граб             1.5     0.23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┌───────────────────┬────────────────┬───────────────────────┐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Експлуатац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йний│ Проект рубок головного│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Назва       │      фонд      │      користування   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показник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в    ├───────┬────────┼──────┬────────┬───────┤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      │запас   │      │запас   │запас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│площа  │стов-   │площа │стов-   │л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к- 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      │бурний  │      │бурний  │в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дний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└───────────────────┴───────┴────────┴──────┴────────┴───────┘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ПОСТУПОВ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РУБКИ       28.1     5.81   15.4     2.32     2.20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28.1     5.81   15.4     2.32     2.20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бук             28.1     5.81   15.4     2.32     2.20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Разом по господарськ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 частин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категор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ї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в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        29.6     6.04   15.4     2.32     2.20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29.6     6.04   15.4     2.32     2.20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бук             28.1     5.81   15.4     2.32     2.20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граб             1.5     0.23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      Експлуатац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си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     ГОСПОДАРСЬКА ЧАСТИНА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ЕКСПЛУАТАЦ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СИ НА Р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ВНИН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СУЦ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ЛЬН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РУБКИ       134.5    32.69   89.8    22.84    20.81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хвойн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       1.0     0.24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сосна            0.6     0.11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105.1    27.35   74.1    19.85    18.08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дуб             26.6     8.41   25.1     7.99     6.89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граб            70.6    16.80   43.8    10.49     9.97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ясен             7.9     2.14    5.2     1.37     1.22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м`яколистян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28.4     5.10   15.7     2.99     2.73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береза          11.7     2.58    6.2     1.30     1.14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осика            7.5     1.47    7.5     1.47     1.39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льха           1.7     0.22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ПОСТУПОВ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РУБКИ      593.1   180.62  543.6    99.06    93.31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593.1   180.62  543.6    99.06    93.31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бук            593.1   180.62  543.6    99.06    93.31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Разом по господарськ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 частин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категор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ї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в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               727.6   213.31  633.4   121.90   114.12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┌───────────────────┬────────────────┬───────────────────────┐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Експлуатац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йний│ Проект рубок головного│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Назва       │      фонд      │      користування   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показник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в    ├───────┬────────┼──────┬────────┬───────┤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      │запас   │      │запас   │запас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│площа  │стов-   │площа │стов-   │л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к- 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      │бурний  │      │бурний  │в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дний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└───────────────────┴───────┴────────┴──────┴────────┴───────┘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хвойн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       1.0     0.24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сосна            0.6     0.11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698.2   207.97  617.7   118.91   111.39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дуб             26.6     8.41   25.1     7.99     6.89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бук            593.1   180.62  543.6    99.06    93.31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граб            70.6    16.80   43.8    10.49     9.97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ясен             7.9     2.14    5.2     1.37     1.22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м`яколистян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28.4     5.10   15.7     2.99     2.73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береза          11.7     2.58    6.2     1.30     1.14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осика            7.5     1.47    7.5     1.47     1.39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льха           1.7     0.22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Усього               942.9   273.78  781.4   149.20   139.88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хвойн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       1.0     0.24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сосна            0.6     0.11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892.7   264.62  756.9   144.41   135.54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дуб             26.6     8.41   25.1     7.99     6.89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бук            775.4   234.16  677.9   123.23   116.19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граб            76.8    18.35   46.7    11.30    10.74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ясен            13.9     3.70    7.2     1.89     1.72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м`яколистян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49.2     8.92   24.5     4.79     4.34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береза          11.7     2.58    6.2     1.30     1.14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осика            7.5     1.47    7.5     1.47     1.39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льха          21.8     3.93    8.8     1.80     1.61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з загальних даних по 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сництву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СУЦ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ЛЬН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РУБКИ      167.5    39.62  103.5    25.97    23.69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хвойн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       1.0     0.24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сосна            0.6     0.11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117.3    30.46   79.0    21.18    19.35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┌───────────────────┬────────────────┬───────────────────────┐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Експлуатац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йний│ Проект рубок головного│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Назва       │      фонд      │      користування   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показник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в    ├───────┬────────┼──────┬────────┬───────┤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      │запас   │      │запас   │запас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│площа  │стов-   │площа │стов-   │л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к-  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│                   │       │бурний  │      │бурний  │в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дний │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>└───────────────────┴───────┴────────┴──────┴────────┴───────┘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дуб             26.6     8.41   25.1     7.99     6.89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граб            76.8    18.35   46.7    11.30    10.74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ясен            13.9     3.70    7.2     1.89     1.72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м`яколистян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  49.2     8.92   24.5     4.79     4.34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береза          11.7     2.58    6.2     1.30     1.14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осика            7.5     1.47    7.5     1.47     1.39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>льха          21.8     3.93    8.8     1.80     1.61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ПОСТУПОВ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РУБКИ      775.4   234.16  677.9   123.23   116.19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в тому числ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: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твердолистян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      775.4   234.16  677.9   123.23   116.19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і</w:t>
      </w:r>
      <w:r w:rsidRPr="007F437E">
        <w:rPr>
          <w:rFonts w:ascii="Courier New" w:hAnsi="Courier New" w:cs="Courier New"/>
          <w:sz w:val="24"/>
          <w:szCs w:val="24"/>
        </w:rPr>
        <w:t xml:space="preserve">з них                                                    </w:t>
      </w:r>
    </w:p>
    <w:p w:rsidR="00964B40" w:rsidRPr="007F437E" w:rsidRDefault="00964B40" w:rsidP="00523C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437E">
        <w:rPr>
          <w:rFonts w:ascii="Courier New" w:hAnsi="Courier New" w:cs="Courier New"/>
          <w:sz w:val="24"/>
          <w:szCs w:val="24"/>
        </w:rPr>
        <w:t xml:space="preserve">        бук            775.4   234.16  677.9   123.23   116.19</w:t>
      </w:r>
    </w:p>
    <w:p w:rsidR="00964B40" w:rsidRPr="007F437E" w:rsidRDefault="00964B40" w:rsidP="00523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B13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437E">
        <w:rPr>
          <w:rFonts w:ascii="Times New Roman" w:hAnsi="Times New Roman"/>
          <w:b/>
          <w:sz w:val="24"/>
          <w:szCs w:val="24"/>
        </w:rPr>
        <w:t>5.2. Рубки формування та оздоровлення л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в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F437E">
        <w:rPr>
          <w:rFonts w:ascii="Times New Roman" w:hAnsi="Times New Roman"/>
          <w:b/>
          <w:i/>
          <w:sz w:val="24"/>
          <w:szCs w:val="24"/>
        </w:rPr>
        <w:t>5.2.1. Рубки догляду за л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сом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час проведення польових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совпорядних роб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 були виявлен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насадження, як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потребують проведення рубок догляду за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вничими вимогами на час проведення таксац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ї.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Розрахунок 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чного обсягу рубок догляду в межах категор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приведений в табл. 5.2.1.1.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Друга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совпорядна нарада прийняла запроєктований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совпорядкуванням 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чний обсяг рубок догляду без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Для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дтвердження правильност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запроєктованих обсяг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рубок догляду в табл.5.2.2 приведено розпод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 за повнотами площ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насаджень у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рубок догляду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призначених в рубку.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Рубки догляду за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сом – найважлив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ший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согосподарський зах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д, спрямований на формування 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йких високопродуктивних насаджень, збереження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посилення їх корисних функц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своєчасне використання деревини. Вони зд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йснюються шляхом видалення з насадження небажаних дерев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створення сприятливих умов зростання кращим деревам головних пор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д. Основними загальними 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лями догляду за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сом є: пол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пшення породного складу деревостан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в,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двищення якост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йкост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насаджень, збереження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посилення захисних,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тарно-г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єн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чних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нших корисних властивостей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су, зб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льшення розм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ру користування деревиною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скорочення терм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вирощування техн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чно-стиглої деревини.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Рубки догляду за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сом в молодняках ведуться незалежно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можливост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реал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ї вирубаної деревини. 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р дерев для рубок осв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тлення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прочищення проводиться лише на спец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ально закладених пробних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лянках, що є еталоном для зд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йснення догляду на вс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площ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Для рубок прор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джування та прох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дних рубок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р дерев проводиться на вс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лянц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урахуванням 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вном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рного розм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щення кращих дерев.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нтенсивн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зр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джування деревостану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час проведення рубок догляду залежить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типу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су, складу,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ку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бон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тету насадження.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Повторюван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окремих вид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рубок догляду залежить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стану насаджень. Якщо стан насаджень потребує част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шої повторюваност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нтенсивн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зр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джування буде меншою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навпаки.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Рубки догляду зак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нчуються за один клас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ку до настання стиглост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деревостану.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час рубок догляду застосовується переважно комб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нований метод рубки, який поєднує принципи низового та верхового догляду. В основу цього методу покладено под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л дерев за їх господарськими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чними ознаками на три категор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ї: кращ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(ц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), допом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жн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(корисн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) та 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, що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длягають вирубанню.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Запроєктований 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чний обсяг рубок догляду у пор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внянн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фактичним (табл. 4.3.1.1) становить у %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3600"/>
        <w:gridCol w:w="1620"/>
        <w:gridCol w:w="1440"/>
      </w:tblGrid>
      <w:tr w:rsidR="00964B40" w:rsidRPr="007F437E" w:rsidTr="0043714D">
        <w:tc>
          <w:tcPr>
            <w:tcW w:w="3600" w:type="dxa"/>
          </w:tcPr>
          <w:p w:rsidR="00964B40" w:rsidRPr="007F437E" w:rsidRDefault="00964B40" w:rsidP="0043714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 площею</w:t>
            </w:r>
          </w:p>
        </w:tc>
        <w:tc>
          <w:tcPr>
            <w:tcW w:w="144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за запасом</w:t>
            </w:r>
          </w:p>
        </w:tc>
      </w:tr>
      <w:tr w:rsidR="00964B40" w:rsidRPr="007F437E" w:rsidTr="0043714D">
        <w:tc>
          <w:tcPr>
            <w:tcW w:w="3600" w:type="dxa"/>
          </w:tcPr>
          <w:p w:rsidR="00964B40" w:rsidRPr="007F437E" w:rsidRDefault="00964B40" w:rsidP="0043714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тлення</w:t>
            </w:r>
          </w:p>
        </w:tc>
        <w:tc>
          <w:tcPr>
            <w:tcW w:w="162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44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964B40" w:rsidRPr="007F437E" w:rsidTr="0043714D">
        <w:tc>
          <w:tcPr>
            <w:tcW w:w="3600" w:type="dxa"/>
          </w:tcPr>
          <w:p w:rsidR="00964B40" w:rsidRPr="007F437E" w:rsidRDefault="00964B40" w:rsidP="0043714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Прочищення</w:t>
            </w:r>
          </w:p>
        </w:tc>
        <w:tc>
          <w:tcPr>
            <w:tcW w:w="162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144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964B40" w:rsidRPr="007F437E" w:rsidTr="0043714D">
        <w:tc>
          <w:tcPr>
            <w:tcW w:w="3600" w:type="dxa"/>
          </w:tcPr>
          <w:p w:rsidR="00964B40" w:rsidRPr="007F437E" w:rsidRDefault="00964B40" w:rsidP="0043714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Прор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джування</w:t>
            </w:r>
          </w:p>
        </w:tc>
        <w:tc>
          <w:tcPr>
            <w:tcW w:w="162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144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964B40" w:rsidRPr="007F437E" w:rsidTr="0043714D">
        <w:tc>
          <w:tcPr>
            <w:tcW w:w="3600" w:type="dxa"/>
          </w:tcPr>
          <w:p w:rsidR="00964B40" w:rsidRPr="007F437E" w:rsidRDefault="00964B40" w:rsidP="0043714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Прох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</w:rPr>
              <w:t xml:space="preserve"> рубки</w:t>
            </w:r>
          </w:p>
        </w:tc>
        <w:tc>
          <w:tcPr>
            <w:tcW w:w="162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  <w:tc>
          <w:tcPr>
            <w:tcW w:w="1440" w:type="dxa"/>
          </w:tcPr>
          <w:p w:rsidR="00964B40" w:rsidRPr="007F437E" w:rsidRDefault="00964B40" w:rsidP="0043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7E">
              <w:rPr>
                <w:rFonts w:ascii="Times New Roman" w:hAnsi="Times New Roman"/>
                <w:sz w:val="24"/>
                <w:szCs w:val="24"/>
              </w:rPr>
              <w:t>697,5</w:t>
            </w:r>
          </w:p>
        </w:tc>
      </w:tr>
    </w:tbl>
    <w:p w:rsidR="00964B40" w:rsidRPr="007F437E" w:rsidRDefault="00964B40" w:rsidP="00437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5.2.1.1.Розрахунок 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чного обсягу рубок догляду за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сом </w:t>
      </w:r>
    </w:p>
    <w:p w:rsidR="00964B40" w:rsidRPr="007F437E" w:rsidRDefault="00964B40" w:rsidP="00681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Фонд рубок догляду   │Тер- │Щор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чний розм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р рубок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н  │догляду           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│рубок   │ща,  │до   │що вирубу- │рю-  │ща, │ється, тис.куб.м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│догляду │га   │руб- │ється      │вано-│га  ├──────┬─────┬──────┤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│ки,  ├─────┬─────┤ст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, │    │стов- │л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к- │д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ло-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│тис. │усьо-│з 1  │ро-  │    │бур-  │в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д- │вої де│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│куб.м│го,  │га,  │к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в  │    │ний   │ний  │ревини│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ФОНД РУБОК ДОГЛЯДУ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==================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Рекреац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йно-оздоровч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си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ХВОЙНЕ ГОСПОДАРСТВО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7.8  0.23  0.05     6     5  1.6   0.01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10.6  0.62  0.15    14     5  2.1   0.03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38.7  3.60  0.66    17    10  3.9   0.07  0.05    0.01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4.5  0.09  0.09                    0.01  0.01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24.2  7.64  1.13    47    10  2.4   0.11  0.10    0.03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4.5  0.05  0.05                    0.01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 81.3 12.09  1.99             10.0   0.22  0.15    0.04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9.0  0.14  0.14                    0.02  0.01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ТВЕРДОЛИСТЯНЕ ГОСПОДАРСТВО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10.2  0.12  0.03     3     5  3.3   0.01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42.3  1.85  0.40     9     5  8.5   0.08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54.2  5.15  1.03    19     7  6.6   0.13  0.11    0.02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61.3 18.43  4.38    71    10  6.1   0.44  0.40    0.12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168.0 25.55  5.84             24.5   0.66  0.51    0.14</w:t>
      </w:r>
    </w:p>
    <w:p w:rsidR="00964B40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Фонд рубок догляду   │Тер- │Щор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чний розм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р рубок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н  │догляду           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ться, тис.куб.м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│ки,  ├─────┬─────┤ст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, │    │стов- │л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к- │д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ло-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│тис. │усьо-│з 1  │ро-  │    │бур-  │в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7F437E">
        <w:rPr>
          <w:rFonts w:ascii="Courier New" w:hAnsi="Courier New" w:cs="Courier New"/>
          <w:sz w:val="23"/>
          <w:szCs w:val="23"/>
        </w:rPr>
        <w:t xml:space="preserve"> де│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│куб.м│го,  │га,  │к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в  │    │ний   │ний  │ревини│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М'ЯКОЛИСТЯНЕ ГОСПОДАРСТВО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0.8  0.01                 5  0.2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64.2  9.18  1.66    26    10  6.4   0.17  0.13    0.03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1.5  0.26  0.06    40    10  0.2   0.01  0.01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 66.5  9.45  1.72              6.8   0.18  0.14    0.03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РАЗОМ ПО КАТЕГОР</w:t>
      </w:r>
      <w:r>
        <w:rPr>
          <w:sz w:val="23"/>
          <w:szCs w:val="23"/>
        </w:rPr>
        <w:t>ІІ</w:t>
      </w:r>
      <w:r w:rsidRPr="007F437E">
        <w:rPr>
          <w:rFonts w:ascii="Courier New" w:hAnsi="Courier New" w:cs="Courier New"/>
          <w:sz w:val="23"/>
          <w:szCs w:val="23"/>
        </w:rPr>
        <w:t xml:space="preserve">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С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В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18.8  0.36  0.08     4        5.1   0.02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52.9  2.47  0.55    10       10.6   0.11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157.1 17.93  3.35    21       16.9   0.37  0.29    0.06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4.5  0.09  0.09                    0.01  0.01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87.0 26.33  5.57    64        8.7   0.56  0.51    0.15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4.5  0.05  0.05                    0.01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315.8 47.09  9.55             41.3   1.06  0.80    0.21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9.0  0.14  0.14                    0.02  0.01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ТЛЕННЯ В НЕЗ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МКНУТИХ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СОВИХ КУЛЬТУРАХ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9.6                          3.2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Захисн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си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ХВОЙНЕ ГОСПОДАРСТВО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18.6  2.32  0.32    17    10  1.9   0.03  0.03    0.01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 18.6  2.32  0.32              1.9   0.03  0.03    0.01</w:t>
      </w:r>
    </w:p>
    <w:p w:rsidR="00964B40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Фонд рубок догляду   │Тер- │Щор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чний розм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р рубок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н  │догляду           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ться, тис.куб.м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│ки,  ├─────┬─────┤ст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, │    │стов- │л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к- │д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ло-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│тис. │усьо-│з 1  │ро-  │    │бур-  │в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7F437E">
        <w:rPr>
          <w:rFonts w:ascii="Courier New" w:hAnsi="Courier New" w:cs="Courier New"/>
          <w:sz w:val="23"/>
          <w:szCs w:val="23"/>
        </w:rPr>
        <w:t xml:space="preserve"> де│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│куб.м│го,  │га,  │к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в  │    │ний   │ний  │ревини│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ТВЕРДОЛИСТЯНЕ ГОСПОДАРСТВО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3.4  0.08  0.02     6     3  1.1   0.01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14.4  0.64  0.14    10     5  2.9   0.03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2.7  0.14  0.03    11     7  0.4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 20.5  0.86  0.19              4.4   0.04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РАЗОМ ПО КАТЕГОР</w:t>
      </w:r>
      <w:r>
        <w:rPr>
          <w:sz w:val="23"/>
          <w:szCs w:val="23"/>
        </w:rPr>
        <w:t>ІІ</w:t>
      </w:r>
      <w:r w:rsidRPr="007F437E">
        <w:rPr>
          <w:rFonts w:ascii="Courier New" w:hAnsi="Courier New" w:cs="Courier New"/>
          <w:sz w:val="23"/>
          <w:szCs w:val="23"/>
        </w:rPr>
        <w:t xml:space="preserve">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С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В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3.4  0.08  0.02     6        1.1   0.01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14.4  0.64  0.14    10        2.9   0.03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21.3  2.46  0.35    16        2.3   0.03  0.03    0.01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 39.1  3.18  0.51              6.3   0.07  0.03    0.01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Експлуатац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йн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си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ХВОЙНЕ ГОСПОДАРСТВО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9.0  0.34  0.06     7     5  1.8   0.01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92.9 12.14  2.42    26    10  9.3   0.24  0.20    0.06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2.1  0.02  0.02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12.9  4.39  0.65    50    10  1.3   0.06  0.06    0.02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6.7  0.12  0.12                    0.01  0.01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114.8 16.87  3.13             12.4   0.31  0.26    0.08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8.8  0.14  0.14                    0.01  0.01        </w:t>
      </w:r>
    </w:p>
    <w:p w:rsidR="00964B40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Фонд рубок догляду   │Тер- │Щор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чний розм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р рубок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н  │догляду           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ться, тис.куб.м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│ки,  ├─────┬─────┤ст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, │    │стов- │л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к- │д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ло-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│тис. │усьо-│з 1  │ро-  │    │бур-  │в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7F437E">
        <w:rPr>
          <w:rFonts w:ascii="Courier New" w:hAnsi="Courier New" w:cs="Courier New"/>
          <w:sz w:val="23"/>
          <w:szCs w:val="23"/>
        </w:rPr>
        <w:t xml:space="preserve"> де│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│куб.м│го,  │га,  │к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в  │    │ний   │ний  │ревини│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ТВЕРДОЛИСТЯНЕ ГОСПОДАРСТВО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82.5  1.16  0.27     3     3 27.1   0.09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258.1 10.93  2.18     8     5 51.6   0.44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192.0 21.37  4.35    23    10 25.8   0.60  0.51    0.10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241.4 70.62 14.30    59    10 24.1   1.43  1.31    0.37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47.0  0.47  0.47                    0.05  0.03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774.0       21.10                    2.56  1.82    0.47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104.08                  128.6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47.0  0.47  0.47                    0.05  0.03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М'ЯКОЛИСТЯНЕ ГОСПОДАРСТВО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6.3  0.41  0.08    13     5  1.3   0.02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115.1 11.65  1.55    13    10 11.5   0.15  0.12    0.02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3.9  0.74  0.09    23    10  0.4   0.01  0.01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125.3 12.80  1.72             13.2   0.18  0.13    0.02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РАЗОМ ПО КАТЕГОР</w:t>
      </w:r>
      <w:r>
        <w:rPr>
          <w:sz w:val="23"/>
          <w:szCs w:val="23"/>
        </w:rPr>
        <w:t>ІІ</w:t>
      </w:r>
      <w:r w:rsidRPr="007F437E">
        <w:rPr>
          <w:rFonts w:ascii="Courier New" w:hAnsi="Courier New" w:cs="Courier New"/>
          <w:sz w:val="23"/>
          <w:szCs w:val="23"/>
        </w:rPr>
        <w:t xml:space="preserve">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С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В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82.5  1.16  0.27     3       27.1   0.09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273.4 11.68  2.32     8       54.7   0.47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400.0 45.16  8.32    21       46.6   0.99  0.83    0.18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2.1  0.02  0.02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258.2 75.75 15.04    58       25.8   1.50  1.38    0.39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Фонд рубок догляду   │Тер- │Щор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чний розм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р рубок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н  │догляду           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ться, тис.куб.м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│ки,  ├─────┬─────┤ст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, │    │стов- │л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к- │д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ло-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│тис. │усьо-│з 1  │ро-  │    │бур-  │в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7F437E">
        <w:rPr>
          <w:rFonts w:ascii="Courier New" w:hAnsi="Courier New" w:cs="Courier New"/>
          <w:sz w:val="23"/>
          <w:szCs w:val="23"/>
        </w:rPr>
        <w:t xml:space="preserve"> де│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│куб.м│го,  │га,  │к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в  │    │ний   │ний  │ревини│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53.7  0.59  0.59                    0.06  0.04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      133.75                  154.2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1014.1      25.95                    3.05  2.21    0.57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55.8  0.61  0.61                    0.06  0.04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ТЛЕННЯ В НЕЗ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МКНУТИХ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СОВИХ КУЛЬТУРАХ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10.7                          3.6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РАЗОМ НАСАДЖЕНЬ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ХВОЙНЕ ГОСПОДАРСТВО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7.8  0.23  0.05     6        1.6   0.01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19.6  0.96  0.21    11        3.9   0.04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150.2 18.06  3.40    23       15.1   0.34  0.28    0.08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6.6  0.11  0.11                    0.01  0.01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37.1 12.03  1.78    48        3.7   0.17  0.16    0.05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11.2  0.17  0.17                    0.02  0.01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214.7 31.28  5.44             24.3   0.56  0.44    0.13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17.8  0.28  0.28                    0.03  0.02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ТВЕРДОЛИСТЯНЕ ГОСПОДАРСТВО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96.1  1.36  0.32     3       31.5   0.11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314.8 13.42  2.72     9       63.0   0.55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Фонд рубок догляду   │Тер- │Щор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чний розм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р рубок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н  │догляду           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ться, тис.куб.м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7F437E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│ки,  ├─────┬─────┤ст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, │    │стов- │л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к- │д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ло-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│тис. │усьо-│з 1  │ро-  │    │бур-  │в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7F437E">
        <w:rPr>
          <w:rFonts w:ascii="Courier New" w:hAnsi="Courier New" w:cs="Courier New"/>
          <w:sz w:val="23"/>
          <w:szCs w:val="23"/>
        </w:rPr>
        <w:t xml:space="preserve"> де│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│куб.м│го,  │га,  │к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в  │    │ний   │ний  │ревини│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248.9 26.66  5.41    22       32.8   0.73  0.62    0.12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302.7 89.05 18.68    62       30.2   1.87  1.71    0.49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47.0  0.47  0.47                    0.05  0.03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962.5       27.13                    3.26  2.33    0.61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130.49                  157.5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47.0  0.47  0.47                    0.05  0.03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М'ЯКОЛИСТЯНЕ ГОСПОДАРСТВО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0.8  0.01                    0.2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6.3  0.41  0.08    13        1.3   0.02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179.3 20.83  3.21    18       17.9   0.32  0.25    0.05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5.4  1.00  0.15    28        0.6   0.02  0.02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191.8 22.25  3.44             20.0   0.36  0.27    0.05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РАЗОМ ПО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СНИЦТВУ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ТЛЕННЯ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104.7  1.60  0.37     4       33.3   0.12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340.7 14.79  3.01     9       68.2   0.61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ДЖУВАННЯ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578.4 65.55 12.02    21       65.8   1.39  1.15    0.25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6.6  0.11  0.11                    0.01  0.01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 РУБКИ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345.2       20.61    60       34.5   2.06  1.89    0.54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102.08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Фонд рубок догляду   │Тер- │Щор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чний розм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р рубок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н  │догляду           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│рубок   │ща,  │до   │що вирубу- │рю-  │ща, │їться, тис.куб.м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│догляду │га   │руб- │їться      │вано-│га  ├──────┬─────┬──────┤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│ки,  ├─────┬─────┤ст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, │    │стов- │л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к- │д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ло-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│тис. │усьо-│з 1  │ро-  │    │бур-  │в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д- │во∙ де│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│куб.м│го,  │га,  │к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в  │    │ний   │ний  │ревини│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58.2  0.64  0.64                    0.07  0.04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Разом       184.02                  201.8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1369.0      36.01                    4.18  3.04    0.79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СУХОСТ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ЙНИХ ДЕРЕВ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64.8  0.75  0.75                    0.08  0.05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>КР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 ТОГО, ОСВ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ТЛЕННЯ В НЕЗ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>МКНУТИХ Л</w:t>
      </w:r>
      <w:r>
        <w:rPr>
          <w:sz w:val="23"/>
          <w:szCs w:val="23"/>
        </w:rPr>
        <w:t>І</w:t>
      </w:r>
      <w:r w:rsidRPr="007F437E">
        <w:rPr>
          <w:rFonts w:ascii="Courier New" w:hAnsi="Courier New" w:cs="Courier New"/>
          <w:sz w:val="23"/>
          <w:szCs w:val="23"/>
        </w:rPr>
        <w:t xml:space="preserve">СОВИХ КУЛЬТУРАХ            </w:t>
      </w:r>
    </w:p>
    <w:p w:rsidR="00964B40" w:rsidRPr="007F437E" w:rsidRDefault="00964B40" w:rsidP="007F437E">
      <w:pPr>
        <w:pStyle w:val="PlainText"/>
        <w:rPr>
          <w:rFonts w:ascii="Courier New" w:hAnsi="Courier New" w:cs="Courier New"/>
          <w:sz w:val="23"/>
          <w:szCs w:val="23"/>
        </w:rPr>
      </w:pPr>
      <w:r w:rsidRPr="007F437E">
        <w:rPr>
          <w:rFonts w:ascii="Courier New" w:hAnsi="Courier New" w:cs="Courier New"/>
          <w:sz w:val="23"/>
          <w:szCs w:val="23"/>
        </w:rPr>
        <w:t xml:space="preserve">           20.3                          6.8                     </w:t>
      </w: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_________________________________________________________________</w:t>
      </w: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Pr="007F437E" w:rsidRDefault="00964B40" w:rsidP="0023728D">
      <w:pPr>
        <w:pStyle w:val="PlainText"/>
        <w:rPr>
          <w:rFonts w:ascii="Courier New" w:hAnsi="Courier New" w:cs="Courier New"/>
          <w:sz w:val="23"/>
          <w:szCs w:val="23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5.2.1.2.  Розпод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 насаджень у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рубок догляду та фонду рубок догляду за повнотами, га</w:t>
      </w:r>
    </w:p>
    <w:p w:rsidR="00964B40" w:rsidRDefault="00964B40" w:rsidP="00A764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2703EB" w:rsidRDefault="00964B40" w:rsidP="002703EB">
      <w:pPr>
        <w:pStyle w:val="PlainText"/>
        <w:rPr>
          <w:rFonts w:ascii="Courier New" w:hAnsi="Courier New" w:cs="Courier New"/>
          <w:sz w:val="23"/>
          <w:szCs w:val="23"/>
        </w:rPr>
      </w:pPr>
      <w:r w:rsidRPr="002703EB">
        <w:rPr>
          <w:rFonts w:ascii="Courier New" w:hAnsi="Courier New" w:cs="Courier New"/>
          <w:sz w:val="23"/>
          <w:szCs w:val="23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sz w:val="23"/>
          <w:szCs w:val="23"/>
        </w:rPr>
      </w:pPr>
      <w:r w:rsidRPr="002703EB">
        <w:rPr>
          <w:rFonts w:ascii="Courier New" w:hAnsi="Courier New" w:cs="Courier New"/>
          <w:sz w:val="23"/>
          <w:szCs w:val="23"/>
        </w:rPr>
        <w:t>│Р</w:t>
      </w:r>
      <w:r>
        <w:rPr>
          <w:sz w:val="23"/>
          <w:szCs w:val="23"/>
        </w:rPr>
        <w:t>і</w:t>
      </w:r>
      <w:r w:rsidRPr="002703EB">
        <w:rPr>
          <w:rFonts w:ascii="Courier New" w:hAnsi="Courier New" w:cs="Courier New"/>
          <w:sz w:val="23"/>
          <w:szCs w:val="23"/>
        </w:rPr>
        <w:t>зновидн</w:t>
      </w:r>
      <w:r>
        <w:rPr>
          <w:sz w:val="23"/>
          <w:szCs w:val="23"/>
        </w:rPr>
        <w:t>і</w:t>
      </w:r>
      <w:r w:rsidRPr="002703EB">
        <w:rPr>
          <w:rFonts w:ascii="Courier New" w:hAnsi="Courier New" w:cs="Courier New"/>
          <w:sz w:val="23"/>
          <w:szCs w:val="23"/>
        </w:rPr>
        <w:t>сть│  Площа насаджень у розр</w:t>
      </w:r>
      <w:r>
        <w:rPr>
          <w:sz w:val="23"/>
          <w:szCs w:val="23"/>
        </w:rPr>
        <w:t>і</w:t>
      </w:r>
      <w:r w:rsidRPr="002703EB">
        <w:rPr>
          <w:rFonts w:ascii="Courier New" w:hAnsi="Courier New" w:cs="Courier New"/>
          <w:sz w:val="23"/>
          <w:szCs w:val="23"/>
        </w:rPr>
        <w:t>з</w:t>
      </w:r>
      <w:r>
        <w:rPr>
          <w:sz w:val="23"/>
          <w:szCs w:val="23"/>
        </w:rPr>
        <w:t>і</w:t>
      </w:r>
      <w:r w:rsidRPr="002703EB">
        <w:rPr>
          <w:rFonts w:ascii="Courier New" w:hAnsi="Courier New" w:cs="Courier New"/>
          <w:sz w:val="23"/>
          <w:szCs w:val="23"/>
        </w:rPr>
        <w:t xml:space="preserve"> повнот, га   │       │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sz w:val="23"/>
          <w:szCs w:val="23"/>
        </w:rPr>
      </w:pPr>
      <w:r w:rsidRPr="002703EB">
        <w:rPr>
          <w:rFonts w:ascii="Courier New" w:hAnsi="Courier New" w:cs="Courier New"/>
          <w:sz w:val="23"/>
          <w:szCs w:val="23"/>
        </w:rPr>
        <w:t>│рубок        ├─────────┬───────┬───────┬───────┬───────┤ Разом │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sz w:val="23"/>
          <w:szCs w:val="23"/>
        </w:rPr>
      </w:pPr>
      <w:r w:rsidRPr="002703EB">
        <w:rPr>
          <w:rFonts w:ascii="Courier New" w:hAnsi="Courier New" w:cs="Courier New"/>
          <w:sz w:val="23"/>
          <w:szCs w:val="23"/>
        </w:rPr>
        <w:t xml:space="preserve">│догляду      │ 0.3-0.5 │  0.6  │  0.7  │  0.8  │  0.9 </w:t>
      </w:r>
      <w:r>
        <w:rPr>
          <w:sz w:val="23"/>
          <w:szCs w:val="23"/>
        </w:rPr>
        <w:t>і</w:t>
      </w:r>
      <w:r w:rsidRPr="002703EB">
        <w:rPr>
          <w:rFonts w:ascii="Courier New" w:hAnsi="Courier New" w:cs="Courier New"/>
          <w:sz w:val="23"/>
          <w:szCs w:val="23"/>
        </w:rPr>
        <w:t>│       │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sz w:val="23"/>
          <w:szCs w:val="23"/>
        </w:rPr>
      </w:pPr>
      <w:r w:rsidRPr="002703EB">
        <w:rPr>
          <w:rFonts w:ascii="Courier New" w:hAnsi="Courier New" w:cs="Courier New"/>
          <w:sz w:val="23"/>
          <w:szCs w:val="23"/>
        </w:rPr>
        <w:t>│             │         │       │       │       │  вище │       │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sz w:val="23"/>
          <w:szCs w:val="23"/>
        </w:rPr>
      </w:pPr>
      <w:r w:rsidRPr="002703EB">
        <w:rPr>
          <w:rFonts w:ascii="Courier New" w:hAnsi="Courier New" w:cs="Courier New"/>
          <w:sz w:val="23"/>
          <w:szCs w:val="23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sz w:val="23"/>
          <w:szCs w:val="23"/>
        </w:rPr>
      </w:pPr>
      <w:r w:rsidRPr="002703EB">
        <w:rPr>
          <w:rFonts w:ascii="Courier New" w:hAnsi="Courier New" w:cs="Courier New"/>
          <w:sz w:val="23"/>
          <w:szCs w:val="23"/>
        </w:rPr>
        <w:t xml:space="preserve">            НАЯВН</w:t>
      </w:r>
      <w:r>
        <w:rPr>
          <w:sz w:val="23"/>
          <w:szCs w:val="23"/>
        </w:rPr>
        <w:t>і</w:t>
      </w:r>
      <w:r w:rsidRPr="002703EB">
        <w:rPr>
          <w:rFonts w:ascii="Courier New" w:hAnsi="Courier New" w:cs="Courier New"/>
          <w:sz w:val="23"/>
          <w:szCs w:val="23"/>
        </w:rPr>
        <w:t>СТЬ НАСАДЖЕНЬ У В</w:t>
      </w:r>
      <w:r>
        <w:rPr>
          <w:sz w:val="23"/>
          <w:szCs w:val="23"/>
        </w:rPr>
        <w:t>і</w:t>
      </w:r>
      <w:r w:rsidRPr="002703EB">
        <w:rPr>
          <w:rFonts w:ascii="Courier New" w:hAnsi="Courier New" w:cs="Courier New"/>
          <w:sz w:val="23"/>
          <w:szCs w:val="23"/>
        </w:rPr>
        <w:t>Ц</w:t>
      </w:r>
      <w:r>
        <w:rPr>
          <w:sz w:val="23"/>
          <w:szCs w:val="23"/>
        </w:rPr>
        <w:t>і</w:t>
      </w:r>
      <w:r w:rsidRPr="002703EB">
        <w:rPr>
          <w:rFonts w:ascii="Courier New" w:hAnsi="Courier New" w:cs="Courier New"/>
          <w:sz w:val="23"/>
          <w:szCs w:val="23"/>
        </w:rPr>
        <w:t xml:space="preserve"> РУБОК ДОГЛЯДУ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2703EB">
        <w:rPr>
          <w:rFonts w:ascii="Courier New" w:hAnsi="Courier New" w:cs="Courier New"/>
          <w:sz w:val="23"/>
          <w:szCs w:val="23"/>
        </w:rPr>
        <w:t xml:space="preserve">            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========================================             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b/>
          <w:sz w:val="23"/>
          <w:szCs w:val="23"/>
          <w:lang w:val="ru-RU"/>
        </w:rPr>
      </w:pP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                 Рекреац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>йно-оздоровч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л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си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              7.9    42.3    12.4     6.4     69.0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5.6    42.3     8.7     5.6     62.2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2.4     9.8    89.9    17.2    35.7    155.0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7.2    76.5    16.1    35.7    135.5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ПРОР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ДЖУВАННЯ              39.0    47.6   149.6    79.6    315.8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25.6    42.1   149.6    77.5    294.8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ПРОХ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РУБКИ      65.2    31.0   100.1    71.2    62.8    330.3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41.6     6.0    62.5    47.6    57.0    214.7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РАЗОМ      67.6    87.7   279.9   250.4   184.5    870.1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41.6    44.4   223.4   222.0   175.8    707.2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КР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 ТОГО,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В НЕЗ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МКНУТИХ 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СОВИХ КУЛЬТУРАХ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9.6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b/>
          <w:sz w:val="23"/>
          <w:szCs w:val="23"/>
          <w:lang w:val="ru-RU"/>
        </w:rPr>
      </w:pP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                        Захисн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л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си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                              1.8     1.6      3.4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1.8     1.6      3.4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         3.9    11.6     15.5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2.8    11.6     14.4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ПРОР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ДЖУВАННЯ                              19.4     6.0     25.4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19.4     6.0     25.4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ПРОХ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РУБКИ       0.5     3.5     2.0                      6.0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РАЗОМ       0.5     3.5     2.0    25.1    19.2     50.3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24.0    19.2     43.2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b/>
          <w:sz w:val="23"/>
          <w:szCs w:val="23"/>
          <w:lang w:val="ru-RU"/>
        </w:rPr>
      </w:pP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                     Експлуатац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>йн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л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си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     94.8    78.2    95.2    63.0    18.5    349.7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94.8    75.1    68.3    56.8    18.5    313.5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ПРОЧИЩЕННЯ      51.3    32.1   193.1   140.4   124.5    541.4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51.3    25.5   168.5   137.8   122.4    505.5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ПРОР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ДЖУВАННЯ       1.0    27.6   280.8   345.4   213.7    868.5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зновидн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сть│  Площа насаджень у розр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повнот, га   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│рубок        ├─────────┬───────┬───────┬───────┬───────┤ Разом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│догляду      │ 0.3-0.5 │  0.6  │  0.7  │  0.8  │  0.9 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             │         │       │       │       │  вище 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1.0    19.4   224.1   299.7   205.3    749.5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ПРОХ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РУБКИ      15.9    76.0   258.6   747.4   397.3   1495.2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7.7    19.3    84.1   281.2   143.6    535.9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РАЗОМ     163.0   213.9   827.7  1296.2   754.0   3254.8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154.8   139.3   545.0   775.5   489.8   2104.4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КР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 ТОГО,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В НЕЗ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МКНУТИХ 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СОВИХ КУЛЬТУРАХ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10.7</w:t>
      </w:r>
    </w:p>
    <w:p w:rsidR="00964B40" w:rsidRPr="00E12BE7" w:rsidRDefault="00964B40" w:rsidP="002703EB">
      <w:pPr>
        <w:pStyle w:val="PlainText"/>
        <w:rPr>
          <w:rFonts w:ascii="Courier New" w:hAnsi="Courier New" w:cs="Courier New"/>
          <w:b/>
          <w:sz w:val="23"/>
          <w:szCs w:val="23"/>
          <w:lang w:val="ru-RU"/>
        </w:rPr>
      </w:pPr>
      <w:r w:rsidRPr="00E12BE7">
        <w:rPr>
          <w:rFonts w:ascii="Courier New" w:hAnsi="Courier New" w:cs="Courier New"/>
          <w:b/>
          <w:sz w:val="23"/>
          <w:szCs w:val="23"/>
          <w:lang w:val="ru-RU"/>
        </w:rPr>
        <w:t xml:space="preserve">             РАЗОМ НАСАДЖЕНЬ У В</w:t>
      </w:r>
      <w:r w:rsidRPr="00E12BE7">
        <w:rPr>
          <w:b/>
          <w:sz w:val="23"/>
          <w:szCs w:val="23"/>
        </w:rPr>
        <w:t>І</w:t>
      </w:r>
      <w:r w:rsidRPr="00E12BE7">
        <w:rPr>
          <w:rFonts w:ascii="Courier New" w:hAnsi="Courier New" w:cs="Courier New"/>
          <w:b/>
          <w:sz w:val="23"/>
          <w:szCs w:val="23"/>
          <w:lang w:val="ru-RU"/>
        </w:rPr>
        <w:t>Ц</w:t>
      </w:r>
      <w:r w:rsidRPr="00E12BE7">
        <w:rPr>
          <w:b/>
          <w:sz w:val="23"/>
          <w:szCs w:val="23"/>
        </w:rPr>
        <w:t>І</w:t>
      </w:r>
      <w:r w:rsidRPr="00E12BE7">
        <w:rPr>
          <w:rFonts w:ascii="Courier New" w:hAnsi="Courier New" w:cs="Courier New"/>
          <w:b/>
          <w:sz w:val="23"/>
          <w:szCs w:val="23"/>
          <w:lang w:val="ru-RU"/>
        </w:rPr>
        <w:t xml:space="preserve"> РУБОК ДОГЛЯДУ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     94.8    86.1   137.5    77.2    26.5    422.1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94.8    80.7   110.6    67.3    25.7    379.1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ПРОЧИЩЕННЯ      53.7    41.9   283.0   161.5   171.8    711.9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51.3    32.7   245.0   156.7   169.7    655.4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ПРОР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ДЖУВАННЯ       1.0    66.6   328.4   514.4   299.3   1209.7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1.0    45.0   266.2   468.7   288.8   1069.7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ПРОХ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РУБКИ      81.6   110.5   360.7   818.6   460.1   1831.5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49.3    25.3   146.6   328.8   200.6    750.6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РАЗОМ     231.1   305.1  1109.6  1571.7   957.7   4175.2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196.4   183.7   768.4  1021.5   684.8   2854.8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КР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 ТОГО,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В НЕЗ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МКНУТИХ 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СОВИХ КУЛЬТУРАХ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20.3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ФОНД РУБОК ДОГЛЯДУ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==================                        </w:t>
      </w:r>
    </w:p>
    <w:p w:rsidR="00964B40" w:rsidRPr="00E12BE7" w:rsidRDefault="00964B40" w:rsidP="002703EB">
      <w:pPr>
        <w:pStyle w:val="PlainText"/>
        <w:rPr>
          <w:rFonts w:ascii="Courier New" w:hAnsi="Courier New" w:cs="Courier New"/>
          <w:b/>
          <w:sz w:val="23"/>
          <w:szCs w:val="23"/>
          <w:lang w:val="ru-RU"/>
        </w:rPr>
      </w:pPr>
      <w:r w:rsidRPr="00E12BE7">
        <w:rPr>
          <w:rFonts w:ascii="Courier New" w:hAnsi="Courier New" w:cs="Courier New"/>
          <w:b/>
          <w:sz w:val="23"/>
          <w:szCs w:val="23"/>
          <w:lang w:val="ru-RU"/>
        </w:rPr>
        <w:t xml:space="preserve">                  Рекреац</w:t>
      </w:r>
      <w:r w:rsidRPr="00E12BE7">
        <w:rPr>
          <w:b/>
          <w:sz w:val="23"/>
          <w:szCs w:val="23"/>
        </w:rPr>
        <w:t>і</w:t>
      </w:r>
      <w:r w:rsidRPr="00E12BE7">
        <w:rPr>
          <w:rFonts w:ascii="Courier New" w:hAnsi="Courier New" w:cs="Courier New"/>
          <w:b/>
          <w:sz w:val="23"/>
          <w:szCs w:val="23"/>
          <w:lang w:val="ru-RU"/>
        </w:rPr>
        <w:t>йно-оздоровч</w:t>
      </w:r>
      <w:r w:rsidRPr="00E12BE7">
        <w:rPr>
          <w:b/>
          <w:sz w:val="23"/>
          <w:szCs w:val="23"/>
        </w:rPr>
        <w:t>і</w:t>
      </w:r>
      <w:r w:rsidRPr="00E12BE7">
        <w:rPr>
          <w:rFonts w:ascii="Courier New" w:hAnsi="Courier New" w:cs="Courier New"/>
          <w:b/>
          <w:sz w:val="23"/>
          <w:szCs w:val="23"/>
          <w:lang w:val="ru-RU"/>
        </w:rPr>
        <w:t xml:space="preserve"> л</w:t>
      </w:r>
      <w:r w:rsidRPr="00E12BE7">
        <w:rPr>
          <w:b/>
          <w:sz w:val="23"/>
          <w:szCs w:val="23"/>
        </w:rPr>
        <w:t>і</w:t>
      </w:r>
      <w:r w:rsidRPr="00E12BE7">
        <w:rPr>
          <w:rFonts w:ascii="Courier New" w:hAnsi="Courier New" w:cs="Courier New"/>
          <w:b/>
          <w:sz w:val="23"/>
          <w:szCs w:val="23"/>
          <w:lang w:val="ru-RU"/>
        </w:rPr>
        <w:t xml:space="preserve">си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                             12.4     6.4     18.8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8.7     5.6     14.3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        17.2    35.7     52.9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16.1    35.7     51.8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ПРОР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ДЖУВАННЯ                      17.5    89.0    50.6    157.1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17.5    89.0    50.6    157.1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ПРОХ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РУБКИ                       4.3    19.9    62.8     87.0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4.3    15.4    57.0     76.7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       21.8   138.5   155.5    315.8</w:t>
      </w:r>
    </w:p>
    <w:p w:rsidR="00964B40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зновидн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сть│  Площа насаджень у розр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повнот, га   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│рубок        ├─────────┬───────┬───────┬───────┬───────┤ Разом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│догляду      │ 0.3-0.5 │  0.6  │  0.7  │  0.8  │  0.9 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             │         │       │       │       │  вище 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21.8   129.2   148.9    299.9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КР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 ТОГО,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В НЕЗ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МКНУТИХ 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СОВИХ КУЛЬТУРАХ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9.6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b/>
          <w:sz w:val="23"/>
          <w:szCs w:val="23"/>
          <w:lang w:val="ru-RU"/>
        </w:rPr>
      </w:pP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                        Захисн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л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си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                              1.8     1.6      3.4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1.8     1.6      3.4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         2.8    11.6     14.4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2.8    11.6     14.4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ПРОР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ДЖУВАННЯ                              15.3     6.0     21.3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15.3     6.0     21.3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               19.9    19.2     39.1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19.9    19.2     39.1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b/>
          <w:sz w:val="23"/>
          <w:szCs w:val="23"/>
          <w:lang w:val="ru-RU"/>
        </w:rPr>
      </w:pP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                     Експлуатац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>йн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л</w:t>
      </w:r>
      <w:r>
        <w:rPr>
          <w:b/>
          <w:sz w:val="23"/>
          <w:szCs w:val="23"/>
        </w:rPr>
        <w:t>і</w:t>
      </w: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си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                      1.0    63.0    18.5     82.5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1.0    56.8    18.5     76.3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 8.5   140.4   124.5    273.4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8.5   137.8   122.4    268.7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ПРОР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ДЖУВАННЯ                     104.1    83.9   212.0    400.0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104.1    82.9   205.3    392.3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ПРОХ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РУБКИ                              38.8   219.4    258.2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36.0   103.5    139.5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      113.6   326.1   574.4   1014.1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113.6   313.5   449.7    876.8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КР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 ТОГО,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В НЕЗ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МКНУТИХ 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СОВИХ КУЛЬТУРАХ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10.7</w:t>
      </w:r>
    </w:p>
    <w:p w:rsidR="00964B40" w:rsidRPr="002703EB" w:rsidRDefault="00964B40" w:rsidP="002703EB">
      <w:pPr>
        <w:pStyle w:val="PlainText"/>
        <w:rPr>
          <w:rFonts w:ascii="Courier New" w:hAnsi="Courier New" w:cs="Courier New"/>
          <w:b/>
          <w:sz w:val="23"/>
          <w:szCs w:val="23"/>
          <w:lang w:val="ru-RU"/>
        </w:rPr>
      </w:pPr>
      <w:r w:rsidRPr="002703EB">
        <w:rPr>
          <w:rFonts w:ascii="Courier New" w:hAnsi="Courier New" w:cs="Courier New"/>
          <w:b/>
          <w:sz w:val="23"/>
          <w:szCs w:val="23"/>
          <w:lang w:val="ru-RU"/>
        </w:rPr>
        <w:t xml:space="preserve">                        РАЗОМ НАСАДЖЕНЬ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                      1.0    77.2    26.5    104.7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1.0    67.3    25.7     94.0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 8.5   160.4   171.8    340.7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8.5   156.7   169.7    334.9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ПРОР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ДЖУВАННЯ                     121.6   188.2   268.6    578.4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121.6   187.2   261.9    570.7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зновидн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сть│  Площа насаджень у розр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повнот, га   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│рубок        ├─────────┬───────┬───────┬───────┬───────┤ Разом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│догляду      │ 0.3-0.5 │  0.6  │  0.7  │  0.8  │  0.9 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│             │         │       │       │       │  вище │       │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ПРОХ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ДН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РУБКИ                       4.3    58.7   282.2    345.2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4.3    51.4   160.5    216.2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      135.4   484.5   749.1   1369.0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В ТОМУ ЧИСЛ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У ЗМ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ШАНИХ НАСАДЖЕННЯХ                  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135.4   462.6   617.8   1215.8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>КР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 ТОГО, ОСВ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ТЛЕННЯ В НЕЗ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>МКНУТИХ Л</w:t>
      </w:r>
      <w:r>
        <w:rPr>
          <w:sz w:val="23"/>
          <w:szCs w:val="23"/>
        </w:rPr>
        <w:t>І</w:t>
      </w: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СОВИХ КУЛЬТУРАХ            </w:t>
      </w:r>
    </w:p>
    <w:p w:rsidR="00964B40" w:rsidRPr="008F359D" w:rsidRDefault="00964B40" w:rsidP="002703E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8F359D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20.3</w:t>
      </w:r>
    </w:p>
    <w:p w:rsidR="00964B40" w:rsidRPr="007F437E" w:rsidRDefault="00964B40" w:rsidP="0027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4B40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color w:val="000000"/>
          <w:sz w:val="24"/>
          <w:szCs w:val="24"/>
        </w:rPr>
        <w:t>При формуванн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 xml:space="preserve"> щор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чного обсягу рубок догляду зг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дно розрахункової л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сос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ки середн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й стовбурний запас деревини, що вирубається з 1 га може в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знятися в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д розрахункового в залежност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д таксац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йної характеристики д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лянок, як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 xml:space="preserve"> в першу чергу потребують проведення рубок догляду та зм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 xml:space="preserve">ни 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нтенсивност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 xml:space="preserve"> зр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джування.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 xml:space="preserve">Запроєктована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нтенсивн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рубок догляду, вих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дної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лової деревини у пор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внянн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фактичним в середньому за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зняється в зв’язку з тим, що були внесен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ни до постанови КМ України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12.05.2007 р. № 724 «Правила пол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пшення як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сного складу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в» постановою КМ України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09.12.2020 р. № 1224, а саме абзац трет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пункт 13.</w:t>
      </w:r>
    </w:p>
    <w:p w:rsidR="00964B40" w:rsidRPr="007F437E" w:rsidRDefault="00964B40" w:rsidP="006769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Рекомендован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методи проведення рубок догляду комб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нований, який поєднує принципи низового та верхового догляду.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В рекреац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йних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сах рубки догляду запроєктован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 площ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421,8 га.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F437E">
        <w:rPr>
          <w:rFonts w:ascii="Times New Roman" w:hAnsi="Times New Roman"/>
          <w:b/>
          <w:i/>
          <w:sz w:val="24"/>
          <w:szCs w:val="24"/>
        </w:rPr>
        <w:t>5.2.2. Сан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тарн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 xml:space="preserve"> рубки 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 xml:space="preserve"> очищення в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д захаращеност</w:t>
      </w:r>
      <w:r>
        <w:rPr>
          <w:rFonts w:ascii="Times New Roman" w:hAnsi="Times New Roman"/>
          <w:b/>
          <w:i/>
          <w:sz w:val="24"/>
          <w:szCs w:val="24"/>
        </w:rPr>
        <w:t>і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совпорядкуванням виявлено в насадженнях 10,61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 xml:space="preserve"> сухост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йного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5,14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 xml:space="preserve"> пошкодженого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су на площ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1349,8 га. Захаращен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сть виявлена на площ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24,5 га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 загальним запасом 0,27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>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Причини утворення сухост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йної деревини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захаращеност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: пошкодження насаджень шк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дниками, хворобами, негативними еколог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чними факторами, а також природн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дпад насаджень.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Для покращання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тарного стану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сового фонду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совпорядкуванням запроєктовано проведення виб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ркових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тарних рубок (табл. 5.2.2.1.) 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 загального обсягу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тарних рубок в насадженнях запроєктовано 903,8 га (стовбурний запас 10,65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>,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дний запас 9,27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лової деревини 3,69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>) виб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ркових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тарних рубок.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437E">
        <w:rPr>
          <w:rFonts w:ascii="Times New Roman" w:hAnsi="Times New Roman"/>
          <w:color w:val="000000"/>
          <w:sz w:val="24"/>
          <w:szCs w:val="24"/>
        </w:rPr>
        <w:t>Терм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н проведення запроєктованих обсяг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в виб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ркових сан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7F437E">
        <w:rPr>
          <w:rFonts w:ascii="Times New Roman" w:hAnsi="Times New Roman"/>
          <w:color w:val="000000"/>
          <w:sz w:val="24"/>
          <w:szCs w:val="24"/>
        </w:rPr>
        <w:t>тарних рубок встановлено 3 роки.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На наступн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роки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йного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оду обсяги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тарних рубок встановлюються виходячи з фактичного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тарного стану деревостан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Друга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совпорядна нарада прийняла запроєктован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совпорядкуванням обсяги без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н.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Решту сухост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йної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пошкодженої деревини планується вирубати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д час рубок головного користування, рубок догляду та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нших рубок. 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Очищення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захаращеност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не запроєктовано в зв’язку з тим, що виявлений обсяг захаращеност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буде забиратись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час проведення рубок догляду,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тарних рубок, а нел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дна деревина залишена для перегнивання.</w:t>
      </w:r>
    </w:p>
    <w:p w:rsidR="00964B40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5.2.2.1. Сан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тарн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рубки</w:t>
      </w: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2110"/>
        <w:gridCol w:w="786"/>
        <w:gridCol w:w="946"/>
        <w:gridCol w:w="900"/>
        <w:gridCol w:w="900"/>
        <w:gridCol w:w="794"/>
        <w:gridCol w:w="748"/>
        <w:gridCol w:w="748"/>
        <w:gridCol w:w="689"/>
        <w:gridCol w:w="753"/>
      </w:tblGrid>
      <w:tr w:rsidR="00964B40" w:rsidRPr="007F437E" w:rsidTr="004B09E7">
        <w:trPr>
          <w:tblHeader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Групи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Фонд рубок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Тер-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н вико-нання, 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Щор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чний обсяг рубок</w:t>
            </w:r>
          </w:p>
        </w:tc>
      </w:tr>
      <w:tr w:rsidR="00964B40" w:rsidRPr="007F437E" w:rsidTr="004B09E7">
        <w:trPr>
          <w:tblHeader/>
          <w:jc w:val="center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площа,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запас стовбурний,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тис. м</w:t>
            </w:r>
            <w:r w:rsidRPr="007F437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пло-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ща,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запас, що вирубується, тис.м</w:t>
            </w:r>
            <w:r w:rsidRPr="007F437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64B40" w:rsidRPr="007F437E" w:rsidTr="004B09E7">
        <w:trPr>
          <w:tblHeader/>
          <w:jc w:val="center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загаль-ний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що вирубується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стов-бур-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ло-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вої дере-вини</w:t>
            </w:r>
          </w:p>
        </w:tc>
      </w:tr>
      <w:tr w:rsidR="00964B40" w:rsidRPr="007F437E" w:rsidTr="004B09E7">
        <w:trPr>
          <w:tblHeader/>
          <w:jc w:val="center"/>
        </w:trPr>
        <w:tc>
          <w:tcPr>
            <w:tcW w:w="21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росту-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чої</w:t>
            </w:r>
          </w:p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дере-вини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сухо-стою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781F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937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2703E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Виб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сан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рубки</w:t>
            </w:r>
          </w:p>
        </w:tc>
      </w:tr>
      <w:tr w:rsidR="00964B40" w:rsidRPr="007F437E" w:rsidTr="004B09E7">
        <w:trPr>
          <w:jc w:val="center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2703E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 природоохоронного, наукового,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сторико-культурного призначення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964B40" w:rsidRPr="007F437E" w:rsidTr="004B09E7">
        <w:trPr>
          <w:jc w:val="center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Рекреац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йно-оздоровч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 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30,85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Хвойн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М’яколистян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B40" w:rsidRPr="007F437E" w:rsidTr="004B09E7">
        <w:trPr>
          <w:jc w:val="center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Захисн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 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-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-</w:t>
            </w:r>
          </w:p>
        </w:tc>
      </w:tr>
      <w:tr w:rsidR="00964B40" w:rsidRPr="007F437E" w:rsidTr="004B09E7">
        <w:trPr>
          <w:jc w:val="center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Експлуатац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 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741,5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260,56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6,91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123,7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1,153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1,001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0,41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Хвойн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4,7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0,093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0,081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0,03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693,3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248,42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6,07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115,6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1,01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0,35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М’яколистян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20,2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5,35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3,4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0,02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903,8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314,53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9,01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1;6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151,6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1,513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1,311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703EB">
              <w:rPr>
                <w:rFonts w:ascii="Times New Roman" w:hAnsi="Times New Roman"/>
                <w:b/>
              </w:rPr>
              <w:t>0,53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Хвойн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35,1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8,78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5,9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0,123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0,101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0,04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842,0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298,19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7,89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141,2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1,32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1,16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0,46</w:t>
            </w:r>
          </w:p>
        </w:tc>
      </w:tr>
      <w:tr w:rsidR="00964B40" w:rsidRPr="007F437E" w:rsidTr="004B09E7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E12BE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М’яколистян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26,7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7,56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4,5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2703EB" w:rsidRDefault="00964B40" w:rsidP="00E12B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03EB">
              <w:rPr>
                <w:rFonts w:ascii="Times New Roman" w:hAnsi="Times New Roman"/>
              </w:rPr>
              <w:t>0,02</w:t>
            </w:r>
          </w:p>
        </w:tc>
      </w:tr>
    </w:tbl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2B47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br w:type="page"/>
      </w:r>
      <w:r w:rsidRPr="007F437E">
        <w:rPr>
          <w:rFonts w:ascii="Times New Roman" w:hAnsi="Times New Roman"/>
          <w:b/>
          <w:i/>
          <w:sz w:val="24"/>
          <w:szCs w:val="24"/>
        </w:rPr>
        <w:t>5.2.3. Рубки, пов’язан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 xml:space="preserve"> з реконструкц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єю низькоповнотних, малоц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 xml:space="preserve">нних </w:t>
      </w: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 xml:space="preserve"> пох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дних деревостан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в</w:t>
      </w: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Виявлений фонд реконструкц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ї, його характеристика, способи реконструкц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ї 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наведен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 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дрозд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5.6. “Реконструкц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я насаджень”.</w:t>
      </w: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Рубки, пов’язан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реконструкц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єю низькоповнотних, малоц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нних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пох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дних деревостан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од не проєктується в зв'язку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 специф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кою об’єкта.</w:t>
      </w: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536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F437E">
        <w:rPr>
          <w:rFonts w:ascii="Times New Roman" w:hAnsi="Times New Roman"/>
          <w:b/>
          <w:i/>
          <w:sz w:val="24"/>
          <w:szCs w:val="24"/>
        </w:rPr>
        <w:t xml:space="preserve">5.2.4. 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нш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 xml:space="preserve"> заходи з формування 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 xml:space="preserve"> оздоровлення л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і</w:t>
      </w:r>
      <w:r w:rsidRPr="007F437E">
        <w:rPr>
          <w:rFonts w:ascii="Times New Roman" w:hAnsi="Times New Roman"/>
          <w:b/>
          <w:i/>
          <w:sz w:val="24"/>
          <w:szCs w:val="24"/>
        </w:rPr>
        <w:t>в</w:t>
      </w: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4B40" w:rsidRPr="007F437E" w:rsidRDefault="00964B40" w:rsidP="00536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 xml:space="preserve">Обсяги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нших заход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в з формування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оздоровлення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наведен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 таблиц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5.2.4.1. </w:t>
      </w:r>
    </w:p>
    <w:p w:rsidR="00964B40" w:rsidRPr="007F437E" w:rsidRDefault="00964B40" w:rsidP="005365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536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 xml:space="preserve">5.2.4.1.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рубки формування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оздоровлення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(площа, га; запас,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>)</w:t>
      </w:r>
    </w:p>
    <w:p w:rsidR="00964B40" w:rsidRPr="007F437E" w:rsidRDefault="00964B40" w:rsidP="00536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2002"/>
        <w:gridCol w:w="927"/>
        <w:gridCol w:w="1107"/>
        <w:gridCol w:w="1080"/>
        <w:gridCol w:w="798"/>
        <w:gridCol w:w="900"/>
        <w:gridCol w:w="846"/>
        <w:gridCol w:w="846"/>
        <w:gridCol w:w="846"/>
      </w:tblGrid>
      <w:tr w:rsidR="00964B40" w:rsidRPr="007F437E" w:rsidTr="004B09E7">
        <w:trPr>
          <w:tblHeader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Групи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Запроектовано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совпорядкуванням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Тер-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 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вико-нання, 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Щор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чний обсяг рубок</w:t>
            </w:r>
          </w:p>
        </w:tc>
      </w:tr>
      <w:tr w:rsidR="00964B40" w:rsidRPr="007F437E" w:rsidTr="004B09E7">
        <w:trPr>
          <w:tblHeader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площа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запас стовбурний,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тис.м</w:t>
            </w:r>
            <w:r w:rsidRPr="007F437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площа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запас, що вирубується, тис.м</w:t>
            </w:r>
            <w:r w:rsidRPr="007F437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64B40" w:rsidRPr="007F437E" w:rsidTr="004B09E7">
        <w:trPr>
          <w:trHeight w:val="276"/>
          <w:tblHeader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стов-бур-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лової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дере-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вини</w:t>
            </w:r>
          </w:p>
        </w:tc>
      </w:tr>
      <w:tr w:rsidR="00964B40" w:rsidRPr="007F437E" w:rsidTr="004B09E7">
        <w:trPr>
          <w:tblHeader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ростучої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сухо-</w:t>
            </w:r>
          </w:p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стою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935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Розчищення квартальних прос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</w:p>
        </w:tc>
      </w:tr>
      <w:tr w:rsidR="00964B40" w:rsidRPr="007F437E" w:rsidTr="004B09E7">
        <w:trPr>
          <w:jc w:val="center"/>
        </w:trPr>
        <w:tc>
          <w:tcPr>
            <w:tcW w:w="9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Експлуатац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си </w:t>
            </w:r>
          </w:p>
        </w:tc>
      </w:tr>
      <w:tr w:rsidR="00964B40" w:rsidRPr="007F437E" w:rsidTr="004B09E7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д: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B40" w:rsidRPr="007F437E" w:rsidTr="004B09E7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Твердолистян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7E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40" w:rsidRPr="007F437E" w:rsidRDefault="00964B40" w:rsidP="00D346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B40" w:rsidRPr="007F437E" w:rsidRDefault="00964B40" w:rsidP="00536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D346B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D346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D346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5.2.4.2.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дновн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рубки в деревостанах, що втрачають захисн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, водоохоронн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корисн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властивост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(площа, га; запас,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>)</w:t>
      </w:r>
    </w:p>
    <w:p w:rsidR="00964B40" w:rsidRPr="007F437E" w:rsidRDefault="00964B40" w:rsidP="00D346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D346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дновн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рубки в деревостанах, що втрачають захисн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, водоохоронн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корисн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властивост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од не проєктуються в зв’язку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дсутн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стю фонду.</w:t>
      </w:r>
    </w:p>
    <w:p w:rsidR="00964B40" w:rsidRPr="007F437E" w:rsidRDefault="00964B40" w:rsidP="00F50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br w:type="page"/>
      </w:r>
      <w:r w:rsidRPr="007F437E">
        <w:rPr>
          <w:rFonts w:ascii="Times New Roman" w:hAnsi="Times New Roman"/>
          <w:b/>
          <w:sz w:val="24"/>
          <w:szCs w:val="24"/>
        </w:rPr>
        <w:t xml:space="preserve">5.3. 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нш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 xml:space="preserve"> заходи, не пов’язан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 xml:space="preserve"> з веденням л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сового господарства</w:t>
      </w: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5.3.1.</w:t>
      </w:r>
      <w:r w:rsidRPr="007F43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заходи, не пов’язан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веденням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сового господарства </w:t>
      </w:r>
    </w:p>
    <w:p w:rsidR="00964B40" w:rsidRPr="007F437E" w:rsidRDefault="00964B40" w:rsidP="001502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(площа, га; запас, тис. м</w:t>
      </w:r>
      <w:r w:rsidRPr="007F437E">
        <w:rPr>
          <w:rFonts w:ascii="Times New Roman" w:hAnsi="Times New Roman"/>
          <w:sz w:val="24"/>
          <w:szCs w:val="24"/>
          <w:vertAlign w:val="superscript"/>
        </w:rPr>
        <w:t>3</w:t>
      </w:r>
      <w:r w:rsidRPr="007F437E">
        <w:rPr>
          <w:rFonts w:ascii="Times New Roman" w:hAnsi="Times New Roman"/>
          <w:sz w:val="24"/>
          <w:szCs w:val="24"/>
        </w:rPr>
        <w:t>)</w:t>
      </w:r>
    </w:p>
    <w:p w:rsidR="00964B40" w:rsidRPr="007F437E" w:rsidRDefault="00964B40" w:rsidP="001502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заходи, не пов’язан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 веденням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сового господарства  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од не проєктуються в зв’язку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дсутн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стю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дпов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дних проєкт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для їх проведення.</w:t>
      </w:r>
    </w:p>
    <w:p w:rsidR="00964B40" w:rsidRPr="007F437E" w:rsidRDefault="00964B40" w:rsidP="001502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437E">
        <w:rPr>
          <w:rFonts w:ascii="Times New Roman" w:hAnsi="Times New Roman"/>
          <w:b/>
          <w:sz w:val="24"/>
          <w:szCs w:val="24"/>
        </w:rPr>
        <w:t>5.4. Р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чний обсяг користування л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сом з ус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х вид</w:t>
      </w:r>
      <w:r>
        <w:rPr>
          <w:rFonts w:ascii="Times New Roman" w:hAnsi="Times New Roman"/>
          <w:b/>
          <w:sz w:val="24"/>
          <w:szCs w:val="24"/>
        </w:rPr>
        <w:t>і</w:t>
      </w:r>
      <w:r w:rsidRPr="007F437E">
        <w:rPr>
          <w:rFonts w:ascii="Times New Roman" w:hAnsi="Times New Roman"/>
          <w:b/>
          <w:sz w:val="24"/>
          <w:szCs w:val="24"/>
        </w:rPr>
        <w:t>в рубок</w:t>
      </w: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чний обсяг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сокористування з ус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х вид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рубок наведено в таблиц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5.4.1. Встановлений на рев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йний пер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од 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чний обсяг користування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сом складає </w:t>
      </w:r>
      <w:r>
        <w:rPr>
          <w:rFonts w:ascii="Times New Roman" w:hAnsi="Times New Roman"/>
          <w:sz w:val="24"/>
          <w:szCs w:val="24"/>
        </w:rPr>
        <w:t>117,6</w:t>
      </w:r>
      <w:r w:rsidRPr="007F437E">
        <w:rPr>
          <w:rFonts w:ascii="Times New Roman" w:hAnsi="Times New Roman"/>
          <w:sz w:val="24"/>
          <w:szCs w:val="24"/>
        </w:rPr>
        <w:t xml:space="preserve"> %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визначеного минулим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совпорядкуванням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130,6</w:t>
      </w:r>
      <w:r w:rsidRPr="007F437E">
        <w:rPr>
          <w:rFonts w:ascii="Times New Roman" w:hAnsi="Times New Roman"/>
          <w:sz w:val="24"/>
          <w:szCs w:val="24"/>
        </w:rPr>
        <w:t xml:space="preserve"> %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середньої загот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за два останн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роки (табл. 5.4.2). Середня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на запасу  використовуватиметься на </w:t>
      </w:r>
      <w:r>
        <w:rPr>
          <w:rFonts w:ascii="Times New Roman" w:hAnsi="Times New Roman"/>
          <w:sz w:val="24"/>
          <w:szCs w:val="24"/>
        </w:rPr>
        <w:t>99,9</w:t>
      </w:r>
      <w:r w:rsidRPr="007F437E">
        <w:rPr>
          <w:rFonts w:ascii="Times New Roman" w:hAnsi="Times New Roman"/>
          <w:sz w:val="24"/>
          <w:szCs w:val="24"/>
        </w:rPr>
        <w:t xml:space="preserve"> %.</w:t>
      </w: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Змен</w:t>
      </w:r>
      <w:r w:rsidRPr="007F437E">
        <w:rPr>
          <w:rFonts w:ascii="Times New Roman" w:hAnsi="Times New Roman"/>
          <w:sz w:val="24"/>
          <w:szCs w:val="24"/>
        </w:rPr>
        <w:t xml:space="preserve">шиться на </w:t>
      </w:r>
      <w:r>
        <w:rPr>
          <w:rFonts w:ascii="Times New Roman" w:hAnsi="Times New Roman"/>
          <w:sz w:val="24"/>
          <w:szCs w:val="24"/>
        </w:rPr>
        <w:t>9,4</w:t>
      </w:r>
      <w:r w:rsidRPr="007F437E">
        <w:rPr>
          <w:rFonts w:ascii="Times New Roman" w:hAnsi="Times New Roman"/>
          <w:sz w:val="24"/>
          <w:szCs w:val="24"/>
        </w:rPr>
        <w:t xml:space="preserve"> % питома вага рубок формування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оздоровлення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в. Найб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льший обсяг в загальн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 загот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деревини буде припадати на рубки головного користування (</w:t>
      </w:r>
      <w:r>
        <w:rPr>
          <w:rFonts w:ascii="Times New Roman" w:hAnsi="Times New Roman"/>
          <w:sz w:val="24"/>
          <w:szCs w:val="24"/>
        </w:rPr>
        <w:t>72,7</w:t>
      </w:r>
      <w:r w:rsidRPr="007F437E">
        <w:rPr>
          <w:rFonts w:ascii="Times New Roman" w:hAnsi="Times New Roman"/>
          <w:sz w:val="24"/>
          <w:szCs w:val="24"/>
        </w:rPr>
        <w:t xml:space="preserve"> %) та рубки догляду (</w:t>
      </w:r>
      <w:r>
        <w:rPr>
          <w:rFonts w:ascii="Times New Roman" w:hAnsi="Times New Roman"/>
          <w:sz w:val="24"/>
          <w:szCs w:val="24"/>
        </w:rPr>
        <w:t>27</w:t>
      </w:r>
      <w:r w:rsidRPr="007F437E">
        <w:rPr>
          <w:rFonts w:ascii="Times New Roman" w:hAnsi="Times New Roman"/>
          <w:sz w:val="24"/>
          <w:szCs w:val="24"/>
        </w:rPr>
        <w:t>,3 %).</w:t>
      </w: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Причини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 загального 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чного обсягу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сокористування, а також сп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дношення обсяг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загот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дної деревини з окремих вид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 рубок пояснюється тим, що були внесен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зм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ни в «Правила пол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пшення як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сного складу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в» постановою КМ України в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д 09.12.2020 р. № 1224, а також утворенням сухост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йної деревини внасл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док пошкодження хворобами та 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ншими негативними еколог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чними факторами. </w:t>
      </w: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37E">
        <w:rPr>
          <w:rFonts w:ascii="Times New Roman" w:hAnsi="Times New Roman"/>
          <w:sz w:val="24"/>
          <w:szCs w:val="24"/>
        </w:rPr>
        <w:t>Щор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запроєктован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обсяги рубок по л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>сництву приведен</w:t>
      </w:r>
      <w:r>
        <w:rPr>
          <w:rFonts w:ascii="Times New Roman" w:hAnsi="Times New Roman"/>
          <w:sz w:val="24"/>
          <w:szCs w:val="24"/>
        </w:rPr>
        <w:t>і</w:t>
      </w:r>
      <w:r w:rsidRPr="007F437E">
        <w:rPr>
          <w:rFonts w:ascii="Times New Roman" w:hAnsi="Times New Roman"/>
          <w:sz w:val="24"/>
          <w:szCs w:val="24"/>
        </w:rPr>
        <w:t xml:space="preserve"> в додатку 5.</w:t>
      </w: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1502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B40" w:rsidRPr="007F437E" w:rsidRDefault="00964B40" w:rsidP="00F500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964B40" w:rsidRPr="007F437E" w:rsidSect="00117A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418" w:left="1418" w:header="567" w:footer="567" w:gutter="0"/>
          <w:pgNumType w:start="62"/>
          <w:cols w:space="708"/>
          <w:titlePg/>
          <w:docGrid w:linePitch="360"/>
        </w:sectPr>
      </w:pPr>
    </w:p>
    <w:p w:rsidR="00964B40" w:rsidRPr="007F437E" w:rsidRDefault="00964B40" w:rsidP="00F500ED">
      <w:pPr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4B40" w:rsidRPr="007F437E" w:rsidSect="00F500ED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40" w:rsidRDefault="00964B40">
      <w:pPr>
        <w:spacing w:after="0" w:line="240" w:lineRule="auto"/>
      </w:pPr>
      <w:r>
        <w:separator/>
      </w:r>
    </w:p>
  </w:endnote>
  <w:endnote w:type="continuationSeparator" w:id="0">
    <w:p w:rsidR="00964B40" w:rsidRDefault="0096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40" w:rsidRDefault="00964B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40" w:rsidRPr="0015774E" w:rsidRDefault="00964B40" w:rsidP="002E42B2">
    <w:pPr>
      <w:ind w:right="360" w:firstLine="360"/>
      <w:rPr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40" w:rsidRDefault="00964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40" w:rsidRDefault="00964B40">
      <w:pPr>
        <w:spacing w:after="0" w:line="240" w:lineRule="auto"/>
      </w:pPr>
      <w:r>
        <w:separator/>
      </w:r>
    </w:p>
  </w:footnote>
  <w:footnote w:type="continuationSeparator" w:id="0">
    <w:p w:rsidR="00964B40" w:rsidRDefault="0096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40" w:rsidRPr="0015774E" w:rsidRDefault="00964B40" w:rsidP="002E42B2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15774E">
      <w:rPr>
        <w:rStyle w:val="PageNumber"/>
        <w:sz w:val="23"/>
        <w:szCs w:val="23"/>
      </w:rPr>
      <w:fldChar w:fldCharType="begin"/>
    </w:r>
    <w:r w:rsidRPr="0015774E">
      <w:rPr>
        <w:rStyle w:val="PageNumber"/>
        <w:sz w:val="23"/>
        <w:szCs w:val="23"/>
      </w:rPr>
      <w:instrText xml:space="preserve">PAGE  </w:instrText>
    </w:r>
    <w:r w:rsidRPr="0015774E">
      <w:rPr>
        <w:rStyle w:val="PageNumber"/>
        <w:sz w:val="23"/>
        <w:szCs w:val="23"/>
      </w:rPr>
      <w:fldChar w:fldCharType="separate"/>
    </w:r>
    <w:r w:rsidRPr="0015774E">
      <w:rPr>
        <w:rStyle w:val="PageNumber"/>
        <w:noProof/>
        <w:sz w:val="23"/>
        <w:szCs w:val="23"/>
      </w:rPr>
      <w:t>90</w:t>
    </w:r>
    <w:r w:rsidRPr="0015774E">
      <w:rPr>
        <w:rStyle w:val="PageNumber"/>
        <w:sz w:val="23"/>
        <w:szCs w:val="23"/>
      </w:rPr>
      <w:fldChar w:fldCharType="end"/>
    </w:r>
  </w:p>
  <w:p w:rsidR="00964B40" w:rsidRPr="0015774E" w:rsidRDefault="00964B40" w:rsidP="002E42B2">
    <w:pPr>
      <w:pStyle w:val="Header"/>
      <w:ind w:right="360" w:firstLine="360"/>
      <w:rPr>
        <w:sz w:val="23"/>
        <w:szCs w:val="23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40" w:rsidRPr="0015774E" w:rsidRDefault="00964B40" w:rsidP="002E42B2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15774E">
      <w:rPr>
        <w:rStyle w:val="PageNumber"/>
        <w:sz w:val="23"/>
        <w:szCs w:val="23"/>
      </w:rPr>
      <w:fldChar w:fldCharType="begin"/>
    </w:r>
    <w:r w:rsidRPr="0015774E">
      <w:rPr>
        <w:rStyle w:val="PageNumber"/>
        <w:sz w:val="23"/>
        <w:szCs w:val="23"/>
      </w:rPr>
      <w:instrText xml:space="preserve">PAGE  </w:instrText>
    </w:r>
    <w:r w:rsidRPr="0015774E">
      <w:rPr>
        <w:rStyle w:val="PageNumber"/>
        <w:sz w:val="23"/>
        <w:szCs w:val="23"/>
      </w:rPr>
      <w:fldChar w:fldCharType="separate"/>
    </w:r>
    <w:r>
      <w:rPr>
        <w:rStyle w:val="PageNumber"/>
        <w:noProof/>
        <w:sz w:val="23"/>
        <w:szCs w:val="23"/>
      </w:rPr>
      <w:t>92</w:t>
    </w:r>
    <w:r w:rsidRPr="0015774E">
      <w:rPr>
        <w:rStyle w:val="PageNumber"/>
        <w:sz w:val="23"/>
        <w:szCs w:val="23"/>
      </w:rPr>
      <w:fldChar w:fldCharType="end"/>
    </w:r>
  </w:p>
  <w:p w:rsidR="00964B40" w:rsidRPr="0015774E" w:rsidRDefault="00964B40">
    <w:pPr>
      <w:pStyle w:val="Header"/>
      <w:rPr>
        <w:sz w:val="23"/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40" w:rsidRDefault="00964B40">
    <w:pPr>
      <w:pStyle w:val="Header"/>
      <w:jc w:val="center"/>
    </w:pPr>
    <w:fldSimple w:instr="PAGE   \* MERGEFORMAT">
      <w:r w:rsidRPr="0099566B">
        <w:rPr>
          <w:noProof/>
          <w:lang w:val="ru-RU"/>
        </w:rPr>
        <w:t>62</w:t>
      </w:r>
    </w:fldSimple>
  </w:p>
  <w:p w:rsidR="00964B40" w:rsidRDefault="00964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4AC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1A7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E4A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742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580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A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67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41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248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846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E5008"/>
    <w:multiLevelType w:val="hybridMultilevel"/>
    <w:tmpl w:val="53B2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00B46"/>
    <w:multiLevelType w:val="hybridMultilevel"/>
    <w:tmpl w:val="7FC6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4C5409"/>
    <w:multiLevelType w:val="multilevel"/>
    <w:tmpl w:val="3D8476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13">
    <w:nsid w:val="13B835CA"/>
    <w:multiLevelType w:val="hybridMultilevel"/>
    <w:tmpl w:val="C5388470"/>
    <w:lvl w:ilvl="0" w:tplc="4AEA5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17D45419"/>
    <w:multiLevelType w:val="hybridMultilevel"/>
    <w:tmpl w:val="9A4E4DEC"/>
    <w:lvl w:ilvl="0" w:tplc="0422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22A43941"/>
    <w:multiLevelType w:val="hybridMultilevel"/>
    <w:tmpl w:val="C40EFAA4"/>
    <w:lvl w:ilvl="0" w:tplc="9D988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01109"/>
    <w:multiLevelType w:val="hybridMultilevel"/>
    <w:tmpl w:val="8784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AC03EF"/>
    <w:multiLevelType w:val="hybridMultilevel"/>
    <w:tmpl w:val="3EA4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73E07"/>
    <w:multiLevelType w:val="hybridMultilevel"/>
    <w:tmpl w:val="A15E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F64F22"/>
    <w:multiLevelType w:val="hybridMultilevel"/>
    <w:tmpl w:val="78327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6552A1"/>
    <w:multiLevelType w:val="multilevel"/>
    <w:tmpl w:val="42B6BD3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>
    <w:nsid w:val="4ACB15FE"/>
    <w:multiLevelType w:val="multilevel"/>
    <w:tmpl w:val="B41E8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2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75906646"/>
    <w:multiLevelType w:val="hybridMultilevel"/>
    <w:tmpl w:val="8DD6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302926"/>
    <w:multiLevelType w:val="hybridMultilevel"/>
    <w:tmpl w:val="5B3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14"/>
  </w:num>
  <w:num w:numId="8">
    <w:abstractNumId w:val="23"/>
  </w:num>
  <w:num w:numId="9">
    <w:abstractNumId w:val="19"/>
  </w:num>
  <w:num w:numId="10">
    <w:abstractNumId w:val="18"/>
  </w:num>
  <w:num w:numId="11">
    <w:abstractNumId w:val="11"/>
  </w:num>
  <w:num w:numId="12">
    <w:abstractNumId w:val="16"/>
  </w:num>
  <w:num w:numId="13">
    <w:abstractNumId w:val="21"/>
  </w:num>
  <w:num w:numId="14">
    <w:abstractNumId w:val="20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A0"/>
    <w:rsid w:val="0001746B"/>
    <w:rsid w:val="00021F30"/>
    <w:rsid w:val="00026D20"/>
    <w:rsid w:val="000468DB"/>
    <w:rsid w:val="00062FF3"/>
    <w:rsid w:val="000A1F27"/>
    <w:rsid w:val="00117A91"/>
    <w:rsid w:val="001302CA"/>
    <w:rsid w:val="00150235"/>
    <w:rsid w:val="0015774E"/>
    <w:rsid w:val="00163889"/>
    <w:rsid w:val="00167DD6"/>
    <w:rsid w:val="00174303"/>
    <w:rsid w:val="001952F9"/>
    <w:rsid w:val="001B347D"/>
    <w:rsid w:val="00235C21"/>
    <w:rsid w:val="0023728D"/>
    <w:rsid w:val="002703EB"/>
    <w:rsid w:val="002844EE"/>
    <w:rsid w:val="002A19E8"/>
    <w:rsid w:val="002B4720"/>
    <w:rsid w:val="002C0B49"/>
    <w:rsid w:val="002E42B2"/>
    <w:rsid w:val="002E6668"/>
    <w:rsid w:val="002F4648"/>
    <w:rsid w:val="00316B6E"/>
    <w:rsid w:val="00327BA7"/>
    <w:rsid w:val="003C0590"/>
    <w:rsid w:val="0040310B"/>
    <w:rsid w:val="0043714D"/>
    <w:rsid w:val="004857E5"/>
    <w:rsid w:val="004B09E7"/>
    <w:rsid w:val="004D3F75"/>
    <w:rsid w:val="00523CF5"/>
    <w:rsid w:val="00527288"/>
    <w:rsid w:val="0053134D"/>
    <w:rsid w:val="00536591"/>
    <w:rsid w:val="005D397A"/>
    <w:rsid w:val="00604D80"/>
    <w:rsid w:val="006270CC"/>
    <w:rsid w:val="00630C26"/>
    <w:rsid w:val="00674456"/>
    <w:rsid w:val="0067699F"/>
    <w:rsid w:val="00681D73"/>
    <w:rsid w:val="006F2690"/>
    <w:rsid w:val="00706450"/>
    <w:rsid w:val="00714541"/>
    <w:rsid w:val="0071738C"/>
    <w:rsid w:val="00747E33"/>
    <w:rsid w:val="00750AD7"/>
    <w:rsid w:val="00754351"/>
    <w:rsid w:val="00781F20"/>
    <w:rsid w:val="007F437E"/>
    <w:rsid w:val="00881DB7"/>
    <w:rsid w:val="008A36E9"/>
    <w:rsid w:val="008F041B"/>
    <w:rsid w:val="008F2964"/>
    <w:rsid w:val="008F359D"/>
    <w:rsid w:val="00933579"/>
    <w:rsid w:val="00964B40"/>
    <w:rsid w:val="009808A5"/>
    <w:rsid w:val="0099566B"/>
    <w:rsid w:val="009E00A0"/>
    <w:rsid w:val="00A16A5B"/>
    <w:rsid w:val="00A76427"/>
    <w:rsid w:val="00AC22BB"/>
    <w:rsid w:val="00AF0B99"/>
    <w:rsid w:val="00AF1778"/>
    <w:rsid w:val="00B13616"/>
    <w:rsid w:val="00B34D9A"/>
    <w:rsid w:val="00B45E95"/>
    <w:rsid w:val="00B50C86"/>
    <w:rsid w:val="00B51A87"/>
    <w:rsid w:val="00B77ED8"/>
    <w:rsid w:val="00BA05B3"/>
    <w:rsid w:val="00CB2F82"/>
    <w:rsid w:val="00CC1918"/>
    <w:rsid w:val="00D16FC9"/>
    <w:rsid w:val="00D346BF"/>
    <w:rsid w:val="00D6449C"/>
    <w:rsid w:val="00DD3746"/>
    <w:rsid w:val="00DF6B80"/>
    <w:rsid w:val="00E02112"/>
    <w:rsid w:val="00E12BE7"/>
    <w:rsid w:val="00F01DA1"/>
    <w:rsid w:val="00F500ED"/>
    <w:rsid w:val="00FA592E"/>
    <w:rsid w:val="00FD1AD6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3"/>
    <w:pPr>
      <w:spacing w:after="160" w:line="259" w:lineRule="auto"/>
    </w:pPr>
    <w:rPr>
      <w:lang w:val="uk-UA" w:eastAsia="en-US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F500E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0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0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0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00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00E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00E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00E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F500E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00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00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00E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00E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00ED"/>
    <w:rPr>
      <w:rFonts w:ascii="Times New Roman" w:hAnsi="Times New Roman" w:cs="Times New Roman"/>
      <w:b/>
      <w:bCs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00ED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00ED"/>
    <w:rPr>
      <w:rFonts w:ascii="Arial" w:hAnsi="Arial" w:cs="Arial"/>
      <w:lang w:val="ru-RU" w:eastAsia="ru-RU"/>
    </w:rPr>
  </w:style>
  <w:style w:type="table" w:styleId="TableGrid">
    <w:name w:val="Table Grid"/>
    <w:basedOn w:val="TableNormal"/>
    <w:uiPriority w:val="99"/>
    <w:rsid w:val="00F500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500E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500E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F500ED"/>
    <w:pPr>
      <w:spacing w:after="0" w:line="240" w:lineRule="auto"/>
      <w:ind w:left="993" w:hanging="99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00ED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500E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00ED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F50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00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00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0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00ED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500ED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00ED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F500ED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00ED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F500ED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00ED"/>
    <w:rPr>
      <w:rFonts w:ascii="Times New Roman" w:hAnsi="Times New Roman"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F500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00ED"/>
    <w:rPr>
      <w:rFonts w:ascii="Times New Roman" w:hAnsi="Times New Roman" w:cs="Times New Roman"/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500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00ED"/>
    <w:rPr>
      <w:rFonts w:ascii="Tahoma" w:hAnsi="Tahoma" w:cs="Tahoma"/>
      <w:sz w:val="24"/>
      <w:szCs w:val="24"/>
      <w:shd w:val="clear" w:color="auto" w:fill="000080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500E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rsid w:val="00F500ED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F500ED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F500ED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0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0ED"/>
    <w:rPr>
      <w:rFonts w:ascii="Tahoma" w:hAnsi="Tahoma" w:cs="Tahoma"/>
      <w:sz w:val="16"/>
      <w:szCs w:val="16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F500E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F500E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F50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6">
    <w:name w:val="rvts6"/>
    <w:basedOn w:val="DefaultParagraphFont"/>
    <w:uiPriority w:val="99"/>
    <w:rsid w:val="00F500ED"/>
    <w:rPr>
      <w:rFonts w:cs="Times New Roman"/>
    </w:rPr>
  </w:style>
  <w:style w:type="character" w:customStyle="1" w:styleId="highlightselected">
    <w:name w:val="highlight selected"/>
    <w:uiPriority w:val="99"/>
    <w:rsid w:val="00F500ED"/>
  </w:style>
  <w:style w:type="character" w:customStyle="1" w:styleId="rvts9">
    <w:name w:val="rvts9"/>
    <w:basedOn w:val="DefaultParagraphFont"/>
    <w:uiPriority w:val="99"/>
    <w:rsid w:val="00F500ED"/>
    <w:rPr>
      <w:rFonts w:cs="Times New Roman"/>
    </w:rPr>
  </w:style>
  <w:style w:type="character" w:customStyle="1" w:styleId="rvts23">
    <w:name w:val="rvts23"/>
    <w:basedOn w:val="DefaultParagraphFont"/>
    <w:uiPriority w:val="99"/>
    <w:rsid w:val="00F500E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50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00ED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F500E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372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728D"/>
    <w:rPr>
      <w:rFonts w:ascii="Consolas" w:hAnsi="Consolas" w:cs="Times New Roman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33</Pages>
  <Words>9992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39</cp:revision>
  <dcterms:created xsi:type="dcterms:W3CDTF">2022-06-26T06:54:00Z</dcterms:created>
  <dcterms:modified xsi:type="dcterms:W3CDTF">2023-01-19T08:30:00Z</dcterms:modified>
</cp:coreProperties>
</file>